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78" w:rsidRPr="00652678" w:rsidRDefault="00652678" w:rsidP="00652678">
      <w:pPr>
        <w:jc w:val="right"/>
        <w:rPr>
          <w:rFonts w:ascii="Arial" w:hAnsi="Arial" w:cs="Arial"/>
          <w:b/>
          <w:sz w:val="36"/>
          <w:szCs w:val="36"/>
        </w:rPr>
      </w:pPr>
    </w:p>
    <w:p w:rsidR="00652678" w:rsidRDefault="00652678" w:rsidP="00DB716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A20FF" w:rsidRPr="00652678" w:rsidRDefault="004A20FF" w:rsidP="00CC2DA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52678">
        <w:rPr>
          <w:rFonts w:ascii="Arial" w:hAnsi="Arial" w:cs="Arial"/>
          <w:b/>
          <w:sz w:val="20"/>
          <w:szCs w:val="20"/>
          <w:u w:val="single"/>
        </w:rPr>
        <w:t>W</w:t>
      </w:r>
      <w:r w:rsidR="00652678" w:rsidRPr="00652678">
        <w:rPr>
          <w:rFonts w:ascii="Arial" w:hAnsi="Arial" w:cs="Arial"/>
          <w:b/>
          <w:sz w:val="20"/>
          <w:szCs w:val="20"/>
          <w:u w:val="single"/>
        </w:rPr>
        <w:t>hat’s this</w:t>
      </w:r>
      <w:r w:rsidR="0022152D" w:rsidRPr="00652678">
        <w:rPr>
          <w:rFonts w:ascii="Arial" w:hAnsi="Arial" w:cs="Arial"/>
          <w:b/>
          <w:sz w:val="20"/>
          <w:szCs w:val="20"/>
          <w:u w:val="single"/>
        </w:rPr>
        <w:t>?</w:t>
      </w:r>
    </w:p>
    <w:p w:rsidR="00652678" w:rsidRPr="00652678" w:rsidRDefault="00652678" w:rsidP="00CC2DA4">
      <w:pPr>
        <w:jc w:val="both"/>
        <w:rPr>
          <w:rFonts w:ascii="Arial" w:hAnsi="Arial" w:cs="Arial"/>
          <w:sz w:val="12"/>
          <w:szCs w:val="12"/>
        </w:rPr>
      </w:pPr>
    </w:p>
    <w:p w:rsidR="00223AD5" w:rsidRPr="00652678" w:rsidRDefault="00DB7166" w:rsidP="00CC2DA4">
      <w:pPr>
        <w:jc w:val="both"/>
        <w:rPr>
          <w:rFonts w:ascii="Arial" w:hAnsi="Arial" w:cs="Arial"/>
          <w:sz w:val="20"/>
          <w:szCs w:val="20"/>
        </w:rPr>
      </w:pPr>
      <w:r w:rsidRPr="004B521C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3415665</wp:posOffset>
            </wp:positionH>
            <wp:positionV relativeFrom="paragraph">
              <wp:posOffset>8890</wp:posOffset>
            </wp:positionV>
            <wp:extent cx="2047875" cy="1366520"/>
            <wp:effectExtent l="0" t="0" r="9525" b="5080"/>
            <wp:wrapSquare wrapText="bothSides"/>
            <wp:docPr id="1" name="Picture 1" descr="C:\Users\perndwein\Downloads\Fotolia_51543666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ndwein\Downloads\Fotolia_51543666_X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ABA">
        <w:rPr>
          <w:rFonts w:ascii="Arial" w:hAnsi="Arial" w:cs="Arial"/>
          <w:sz w:val="20"/>
          <w:szCs w:val="20"/>
        </w:rPr>
        <w:t>DV</w:t>
      </w:r>
      <w:r w:rsidR="00E95F04">
        <w:rPr>
          <w:rFonts w:ascii="Arial" w:hAnsi="Arial" w:cs="Arial"/>
          <w:sz w:val="20"/>
          <w:szCs w:val="20"/>
        </w:rPr>
        <w:t>PLT</w:t>
      </w:r>
      <w:r w:rsidR="006D0ABA">
        <w:rPr>
          <w:rFonts w:ascii="Arial" w:hAnsi="Arial" w:cs="Arial"/>
          <w:sz w:val="20"/>
          <w:szCs w:val="20"/>
        </w:rPr>
        <w:t xml:space="preserve"> and DVWCT </w:t>
      </w:r>
      <w:r w:rsidR="0022152D" w:rsidRPr="00652678">
        <w:rPr>
          <w:rFonts w:ascii="Arial" w:hAnsi="Arial" w:cs="Arial"/>
          <w:sz w:val="20"/>
          <w:szCs w:val="20"/>
        </w:rPr>
        <w:t xml:space="preserve">members often self-initiate creative solutions to </w:t>
      </w:r>
      <w:r w:rsidR="001C3A7D" w:rsidRPr="00652678">
        <w:rPr>
          <w:rFonts w:ascii="Arial" w:hAnsi="Arial" w:cs="Arial"/>
          <w:sz w:val="20"/>
          <w:szCs w:val="20"/>
        </w:rPr>
        <w:t xml:space="preserve">public entity </w:t>
      </w:r>
      <w:r w:rsidR="0022152D" w:rsidRPr="00652678">
        <w:rPr>
          <w:rFonts w:ascii="Arial" w:hAnsi="Arial" w:cs="Arial"/>
          <w:sz w:val="20"/>
          <w:szCs w:val="20"/>
        </w:rPr>
        <w:t xml:space="preserve">risk management challenges.  Solutions can range from simple procedural changes to major </w:t>
      </w:r>
      <w:r w:rsidR="00E205F5" w:rsidRPr="00652678">
        <w:rPr>
          <w:rFonts w:ascii="Arial" w:hAnsi="Arial" w:cs="Arial"/>
          <w:sz w:val="20"/>
          <w:szCs w:val="20"/>
        </w:rPr>
        <w:t>paradigm shifts</w:t>
      </w:r>
      <w:r w:rsidR="0022152D" w:rsidRPr="00652678">
        <w:rPr>
          <w:rFonts w:ascii="Arial" w:hAnsi="Arial" w:cs="Arial"/>
          <w:sz w:val="20"/>
          <w:szCs w:val="20"/>
        </w:rPr>
        <w:t>.  These changes share common objective</w:t>
      </w:r>
      <w:r w:rsidR="001C3A7D" w:rsidRPr="00652678">
        <w:rPr>
          <w:rFonts w:ascii="Arial" w:hAnsi="Arial" w:cs="Arial"/>
          <w:sz w:val="20"/>
          <w:szCs w:val="20"/>
        </w:rPr>
        <w:t>s</w:t>
      </w:r>
      <w:r w:rsidR="0022152D" w:rsidRPr="00652678">
        <w:rPr>
          <w:rFonts w:ascii="Arial" w:hAnsi="Arial" w:cs="Arial"/>
          <w:sz w:val="20"/>
          <w:szCs w:val="20"/>
        </w:rPr>
        <w:t xml:space="preserve"> – </w:t>
      </w:r>
      <w:r w:rsidR="001C3A7D" w:rsidRPr="00652678">
        <w:rPr>
          <w:rFonts w:ascii="Arial" w:hAnsi="Arial" w:cs="Arial"/>
          <w:sz w:val="20"/>
          <w:szCs w:val="20"/>
        </w:rPr>
        <w:t xml:space="preserve">reduce the risk of </w:t>
      </w:r>
      <w:r w:rsidR="00F25286" w:rsidRPr="00652678">
        <w:rPr>
          <w:rFonts w:ascii="Arial" w:hAnsi="Arial" w:cs="Arial"/>
          <w:sz w:val="20"/>
          <w:szCs w:val="20"/>
        </w:rPr>
        <w:t>employee injuries</w:t>
      </w:r>
      <w:r w:rsidR="00D15A63" w:rsidRPr="00652678">
        <w:rPr>
          <w:rFonts w:ascii="Arial" w:hAnsi="Arial" w:cs="Arial"/>
          <w:sz w:val="20"/>
          <w:szCs w:val="20"/>
        </w:rPr>
        <w:t xml:space="preserve">/illnesses, </w:t>
      </w:r>
      <w:r w:rsidR="001C3A7D" w:rsidRPr="00652678">
        <w:rPr>
          <w:rFonts w:ascii="Arial" w:hAnsi="Arial" w:cs="Arial"/>
          <w:sz w:val="20"/>
          <w:szCs w:val="20"/>
        </w:rPr>
        <w:t xml:space="preserve">property/liability losses or </w:t>
      </w:r>
      <w:r w:rsidR="00D15A63" w:rsidRPr="00652678">
        <w:rPr>
          <w:rFonts w:ascii="Arial" w:hAnsi="Arial" w:cs="Arial"/>
          <w:sz w:val="20"/>
          <w:szCs w:val="20"/>
        </w:rPr>
        <w:t>improve employee health</w:t>
      </w:r>
      <w:r w:rsidR="001C3A7D" w:rsidRPr="00652678">
        <w:rPr>
          <w:rFonts w:ascii="Arial" w:hAnsi="Arial" w:cs="Arial"/>
          <w:sz w:val="20"/>
          <w:szCs w:val="20"/>
        </w:rPr>
        <w:t xml:space="preserve"> and wellness</w:t>
      </w:r>
      <w:r w:rsidR="00223AD5" w:rsidRPr="00652678">
        <w:rPr>
          <w:rFonts w:ascii="Arial" w:hAnsi="Arial" w:cs="Arial"/>
          <w:sz w:val="20"/>
          <w:szCs w:val="20"/>
        </w:rPr>
        <w:t>.</w:t>
      </w:r>
    </w:p>
    <w:p w:rsidR="00223AD5" w:rsidRPr="00652678" w:rsidRDefault="00223AD5" w:rsidP="00CC2DA4">
      <w:pPr>
        <w:jc w:val="both"/>
        <w:rPr>
          <w:rFonts w:ascii="Arial" w:hAnsi="Arial" w:cs="Arial"/>
          <w:sz w:val="20"/>
          <w:szCs w:val="20"/>
        </w:rPr>
      </w:pPr>
    </w:p>
    <w:p w:rsidR="00CC2DA4" w:rsidRPr="00652678" w:rsidRDefault="0022152D" w:rsidP="00CC2DA4">
      <w:pPr>
        <w:jc w:val="both"/>
        <w:rPr>
          <w:rFonts w:ascii="Arial" w:hAnsi="Arial" w:cs="Arial"/>
          <w:sz w:val="20"/>
          <w:szCs w:val="20"/>
        </w:rPr>
      </w:pPr>
      <w:r w:rsidRPr="00652678">
        <w:rPr>
          <w:rFonts w:ascii="Arial" w:hAnsi="Arial" w:cs="Arial"/>
          <w:sz w:val="20"/>
          <w:szCs w:val="20"/>
        </w:rPr>
        <w:t>In an effort to encourage and reward risk management innovation</w:t>
      </w:r>
      <w:r w:rsidR="001C3A7D" w:rsidRPr="00652678">
        <w:rPr>
          <w:rFonts w:ascii="Arial" w:hAnsi="Arial" w:cs="Arial"/>
          <w:sz w:val="20"/>
          <w:szCs w:val="20"/>
        </w:rPr>
        <w:t>s</w:t>
      </w:r>
      <w:r w:rsidRPr="00652678">
        <w:rPr>
          <w:rFonts w:ascii="Arial" w:hAnsi="Arial" w:cs="Arial"/>
          <w:sz w:val="20"/>
          <w:szCs w:val="20"/>
        </w:rPr>
        <w:t xml:space="preserve">, </w:t>
      </w:r>
      <w:r w:rsidR="00E205F5" w:rsidRPr="00652678">
        <w:rPr>
          <w:rFonts w:ascii="Arial" w:hAnsi="Arial" w:cs="Arial"/>
          <w:sz w:val="20"/>
          <w:szCs w:val="20"/>
        </w:rPr>
        <w:t xml:space="preserve">the Trusts have launched a </w:t>
      </w:r>
      <w:r w:rsidR="00223AD5" w:rsidRPr="00652678">
        <w:rPr>
          <w:rFonts w:ascii="Arial" w:hAnsi="Arial" w:cs="Arial"/>
          <w:b/>
          <w:i/>
          <w:sz w:val="20"/>
          <w:szCs w:val="20"/>
        </w:rPr>
        <w:t>Risk Management Innovation Award</w:t>
      </w:r>
      <w:r w:rsidR="00223AD5" w:rsidRPr="00652678">
        <w:rPr>
          <w:rFonts w:ascii="Arial" w:hAnsi="Arial" w:cs="Arial"/>
          <w:sz w:val="20"/>
          <w:szCs w:val="20"/>
        </w:rPr>
        <w:t xml:space="preserve">.  </w:t>
      </w:r>
    </w:p>
    <w:p w:rsidR="00CC2DA4" w:rsidRPr="00652678" w:rsidRDefault="00CC2DA4" w:rsidP="00CC2DA4">
      <w:pPr>
        <w:jc w:val="both"/>
        <w:rPr>
          <w:rFonts w:ascii="Arial" w:hAnsi="Arial" w:cs="Arial"/>
          <w:sz w:val="20"/>
          <w:szCs w:val="20"/>
        </w:rPr>
      </w:pPr>
    </w:p>
    <w:p w:rsidR="00CC2DA4" w:rsidRPr="00652678" w:rsidRDefault="00652678" w:rsidP="00CC2DA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52678">
        <w:rPr>
          <w:rFonts w:ascii="Arial" w:hAnsi="Arial" w:cs="Arial"/>
          <w:b/>
          <w:sz w:val="20"/>
          <w:szCs w:val="20"/>
          <w:u w:val="single"/>
        </w:rPr>
        <w:t>How does it work?</w:t>
      </w:r>
    </w:p>
    <w:p w:rsidR="00652678" w:rsidRPr="00652678" w:rsidRDefault="00652678" w:rsidP="00CC2DA4">
      <w:pPr>
        <w:jc w:val="both"/>
        <w:rPr>
          <w:rFonts w:ascii="Arial" w:hAnsi="Arial" w:cs="Arial"/>
          <w:sz w:val="12"/>
          <w:szCs w:val="12"/>
        </w:rPr>
      </w:pPr>
    </w:p>
    <w:p w:rsidR="00BF069A" w:rsidRPr="00652678" w:rsidRDefault="00752A79" w:rsidP="00CC2DA4">
      <w:pPr>
        <w:jc w:val="both"/>
        <w:rPr>
          <w:rFonts w:ascii="Arial" w:hAnsi="Arial" w:cs="Arial"/>
          <w:sz w:val="20"/>
          <w:szCs w:val="20"/>
        </w:rPr>
      </w:pPr>
      <w:r w:rsidRPr="00652678">
        <w:rPr>
          <w:rFonts w:ascii="Arial" w:hAnsi="Arial" w:cs="Arial"/>
          <w:sz w:val="20"/>
          <w:szCs w:val="20"/>
        </w:rPr>
        <w:t xml:space="preserve">Beginning each calendar year, </w:t>
      </w:r>
      <w:r w:rsidR="006D0ABA">
        <w:rPr>
          <w:rFonts w:ascii="Arial" w:hAnsi="Arial" w:cs="Arial"/>
          <w:sz w:val="20"/>
          <w:szCs w:val="20"/>
        </w:rPr>
        <w:t>DV</w:t>
      </w:r>
      <w:r w:rsidR="00E95F04">
        <w:rPr>
          <w:rFonts w:ascii="Arial" w:hAnsi="Arial" w:cs="Arial"/>
          <w:sz w:val="20"/>
          <w:szCs w:val="20"/>
        </w:rPr>
        <w:t>PL</w:t>
      </w:r>
      <w:r w:rsidR="006D0ABA">
        <w:rPr>
          <w:rFonts w:ascii="Arial" w:hAnsi="Arial" w:cs="Arial"/>
          <w:sz w:val="20"/>
          <w:szCs w:val="20"/>
        </w:rPr>
        <w:t xml:space="preserve">T and DVWCT </w:t>
      </w:r>
      <w:r w:rsidRPr="00652678">
        <w:rPr>
          <w:rFonts w:ascii="Arial" w:hAnsi="Arial" w:cs="Arial"/>
          <w:sz w:val="20"/>
          <w:szCs w:val="20"/>
        </w:rPr>
        <w:t>m</w:t>
      </w:r>
      <w:r w:rsidR="004A20FF" w:rsidRPr="00652678">
        <w:rPr>
          <w:rFonts w:ascii="Arial" w:hAnsi="Arial" w:cs="Arial"/>
          <w:sz w:val="20"/>
          <w:szCs w:val="20"/>
        </w:rPr>
        <w:t>embers</w:t>
      </w:r>
      <w:r w:rsidR="00223AD5" w:rsidRPr="00652678">
        <w:rPr>
          <w:rFonts w:ascii="Arial" w:hAnsi="Arial" w:cs="Arial"/>
          <w:sz w:val="20"/>
          <w:szCs w:val="20"/>
        </w:rPr>
        <w:t xml:space="preserve"> </w:t>
      </w:r>
      <w:r w:rsidR="004A20FF" w:rsidRPr="00652678">
        <w:rPr>
          <w:rFonts w:ascii="Arial" w:hAnsi="Arial" w:cs="Arial"/>
          <w:sz w:val="20"/>
          <w:szCs w:val="20"/>
        </w:rPr>
        <w:t>may</w:t>
      </w:r>
      <w:r w:rsidR="00652678" w:rsidRPr="00652678">
        <w:rPr>
          <w:rFonts w:ascii="Arial" w:hAnsi="Arial" w:cs="Arial"/>
          <w:sz w:val="20"/>
          <w:szCs w:val="20"/>
        </w:rPr>
        <w:t xml:space="preserve"> </w:t>
      </w:r>
      <w:r w:rsidR="004A20FF" w:rsidRPr="00652678">
        <w:rPr>
          <w:rFonts w:ascii="Arial" w:hAnsi="Arial" w:cs="Arial"/>
          <w:sz w:val="20"/>
          <w:szCs w:val="20"/>
        </w:rPr>
        <w:t>nominate themselves or other</w:t>
      </w:r>
      <w:r w:rsidRPr="00652678">
        <w:rPr>
          <w:rFonts w:ascii="Arial" w:hAnsi="Arial" w:cs="Arial"/>
          <w:sz w:val="20"/>
          <w:szCs w:val="20"/>
        </w:rPr>
        <w:t xml:space="preserve"> members </w:t>
      </w:r>
      <w:r w:rsidR="004A20FF" w:rsidRPr="00652678">
        <w:rPr>
          <w:rFonts w:ascii="Arial" w:hAnsi="Arial" w:cs="Arial"/>
          <w:sz w:val="20"/>
          <w:szCs w:val="20"/>
        </w:rPr>
        <w:t xml:space="preserve">by completing </w:t>
      </w:r>
      <w:r w:rsidR="00C450D3" w:rsidRPr="00652678">
        <w:rPr>
          <w:rFonts w:ascii="Arial" w:hAnsi="Arial" w:cs="Arial"/>
          <w:sz w:val="20"/>
          <w:szCs w:val="20"/>
        </w:rPr>
        <w:t xml:space="preserve">and returning </w:t>
      </w:r>
      <w:r w:rsidRPr="00652678">
        <w:rPr>
          <w:rFonts w:ascii="Arial" w:hAnsi="Arial" w:cs="Arial"/>
          <w:sz w:val="20"/>
          <w:szCs w:val="20"/>
        </w:rPr>
        <w:t xml:space="preserve">the attached </w:t>
      </w:r>
      <w:r w:rsidR="004A20FF" w:rsidRPr="00652678">
        <w:rPr>
          <w:rFonts w:ascii="Arial" w:hAnsi="Arial" w:cs="Arial"/>
          <w:sz w:val="20"/>
          <w:szCs w:val="20"/>
        </w:rPr>
        <w:t>nomination form</w:t>
      </w:r>
      <w:r w:rsidR="00C450D3" w:rsidRPr="00652678">
        <w:rPr>
          <w:rFonts w:ascii="Arial" w:hAnsi="Arial" w:cs="Arial"/>
          <w:sz w:val="20"/>
          <w:szCs w:val="20"/>
        </w:rPr>
        <w:t xml:space="preserve"> to the </w:t>
      </w:r>
      <w:r w:rsidR="00652678" w:rsidRPr="00652678">
        <w:rPr>
          <w:rFonts w:ascii="Arial" w:hAnsi="Arial" w:cs="Arial"/>
          <w:sz w:val="20"/>
          <w:szCs w:val="20"/>
        </w:rPr>
        <w:t>r</w:t>
      </w:r>
      <w:r w:rsidR="00C450D3" w:rsidRPr="00652678">
        <w:rPr>
          <w:rFonts w:ascii="Arial" w:hAnsi="Arial" w:cs="Arial"/>
          <w:sz w:val="20"/>
          <w:szCs w:val="20"/>
        </w:rPr>
        <w:t xml:space="preserve">isk </w:t>
      </w:r>
      <w:r w:rsidR="00652678" w:rsidRPr="00652678">
        <w:rPr>
          <w:rFonts w:ascii="Arial" w:hAnsi="Arial" w:cs="Arial"/>
          <w:sz w:val="20"/>
          <w:szCs w:val="20"/>
        </w:rPr>
        <w:t>c</w:t>
      </w:r>
      <w:r w:rsidR="00C450D3" w:rsidRPr="00652678">
        <w:rPr>
          <w:rFonts w:ascii="Arial" w:hAnsi="Arial" w:cs="Arial"/>
          <w:sz w:val="20"/>
          <w:szCs w:val="20"/>
        </w:rPr>
        <w:t xml:space="preserve">ontrol </w:t>
      </w:r>
      <w:r w:rsidR="00652678" w:rsidRPr="00652678">
        <w:rPr>
          <w:rFonts w:ascii="Arial" w:hAnsi="Arial" w:cs="Arial"/>
          <w:sz w:val="20"/>
          <w:szCs w:val="20"/>
        </w:rPr>
        <w:t>d</w:t>
      </w:r>
      <w:r w:rsidR="00C450D3" w:rsidRPr="00652678">
        <w:rPr>
          <w:rFonts w:ascii="Arial" w:hAnsi="Arial" w:cs="Arial"/>
          <w:sz w:val="20"/>
          <w:szCs w:val="20"/>
        </w:rPr>
        <w:t xml:space="preserve">epartment.  </w:t>
      </w:r>
      <w:r w:rsidRPr="00652678">
        <w:rPr>
          <w:rFonts w:ascii="Arial" w:hAnsi="Arial" w:cs="Arial"/>
          <w:sz w:val="20"/>
          <w:szCs w:val="20"/>
        </w:rPr>
        <w:t>At the end of the calendar year, t</w:t>
      </w:r>
      <w:r w:rsidR="00C450D3" w:rsidRPr="00652678">
        <w:rPr>
          <w:rFonts w:ascii="Arial" w:hAnsi="Arial" w:cs="Arial"/>
          <w:sz w:val="20"/>
          <w:szCs w:val="20"/>
        </w:rPr>
        <w:t xml:space="preserve">he risk control department </w:t>
      </w:r>
      <w:r w:rsidR="00223AD5" w:rsidRPr="00652678">
        <w:rPr>
          <w:rFonts w:ascii="Arial" w:hAnsi="Arial" w:cs="Arial"/>
          <w:sz w:val="20"/>
          <w:szCs w:val="20"/>
        </w:rPr>
        <w:t xml:space="preserve">staff and the </w:t>
      </w:r>
      <w:r w:rsidR="00C450D3" w:rsidRPr="00652678">
        <w:rPr>
          <w:rFonts w:ascii="Arial" w:hAnsi="Arial" w:cs="Arial"/>
          <w:sz w:val="20"/>
          <w:szCs w:val="20"/>
        </w:rPr>
        <w:t xml:space="preserve">Trust </w:t>
      </w:r>
      <w:r w:rsidR="00152D93">
        <w:rPr>
          <w:rFonts w:ascii="Arial" w:hAnsi="Arial" w:cs="Arial"/>
          <w:sz w:val="20"/>
          <w:szCs w:val="20"/>
        </w:rPr>
        <w:t>Executive Director</w:t>
      </w:r>
      <w:bookmarkStart w:id="0" w:name="_GoBack"/>
      <w:bookmarkEnd w:id="0"/>
      <w:r w:rsidR="00C450D3" w:rsidRPr="00652678">
        <w:rPr>
          <w:rFonts w:ascii="Arial" w:hAnsi="Arial" w:cs="Arial"/>
          <w:sz w:val="20"/>
          <w:szCs w:val="20"/>
        </w:rPr>
        <w:t xml:space="preserve"> will review all applications and </w:t>
      </w:r>
      <w:r w:rsidR="007D2E90" w:rsidRPr="00652678">
        <w:rPr>
          <w:rFonts w:ascii="Arial" w:hAnsi="Arial" w:cs="Arial"/>
          <w:sz w:val="20"/>
          <w:szCs w:val="20"/>
        </w:rPr>
        <w:t xml:space="preserve">may </w:t>
      </w:r>
      <w:r w:rsidR="00C450D3" w:rsidRPr="00652678">
        <w:rPr>
          <w:rFonts w:ascii="Arial" w:hAnsi="Arial" w:cs="Arial"/>
          <w:sz w:val="20"/>
          <w:szCs w:val="20"/>
        </w:rPr>
        <w:t xml:space="preserve">select </w:t>
      </w:r>
      <w:r w:rsidR="005B577D" w:rsidRPr="00652678">
        <w:rPr>
          <w:rFonts w:ascii="Arial" w:hAnsi="Arial" w:cs="Arial"/>
          <w:sz w:val="20"/>
          <w:szCs w:val="20"/>
        </w:rPr>
        <w:t xml:space="preserve">one or more winners in each of the </w:t>
      </w:r>
      <w:r w:rsidR="00E205F5" w:rsidRPr="00652678">
        <w:rPr>
          <w:rFonts w:ascii="Arial" w:hAnsi="Arial" w:cs="Arial"/>
          <w:sz w:val="20"/>
          <w:szCs w:val="20"/>
        </w:rPr>
        <w:t>following categories</w:t>
      </w:r>
      <w:r w:rsidR="005B577D" w:rsidRPr="00652678">
        <w:rPr>
          <w:rFonts w:ascii="Arial" w:hAnsi="Arial" w:cs="Arial"/>
          <w:sz w:val="20"/>
          <w:szCs w:val="20"/>
        </w:rPr>
        <w:t xml:space="preserve">: </w:t>
      </w:r>
    </w:p>
    <w:p w:rsidR="002F7BE9" w:rsidRPr="00652678" w:rsidRDefault="002F7BE9" w:rsidP="00CC2DA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6030"/>
      </w:tblGrid>
      <w:tr w:rsidR="00BF069A" w:rsidRPr="00652678" w:rsidTr="00522F72">
        <w:tc>
          <w:tcPr>
            <w:tcW w:w="1620" w:type="dxa"/>
          </w:tcPr>
          <w:p w:rsidR="00522F72" w:rsidRPr="00522F72" w:rsidRDefault="00522F72" w:rsidP="00DC4F4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F069A" w:rsidRPr="00652678" w:rsidRDefault="005737CF" w:rsidP="0052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Innovation</w:t>
            </w:r>
          </w:p>
        </w:tc>
        <w:tc>
          <w:tcPr>
            <w:tcW w:w="6030" w:type="dxa"/>
          </w:tcPr>
          <w:p w:rsidR="00BF069A" w:rsidRPr="00652678" w:rsidRDefault="00BF069A" w:rsidP="005737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678">
              <w:rPr>
                <w:rFonts w:ascii="Arial" w:hAnsi="Arial" w:cs="Arial"/>
                <w:sz w:val="20"/>
                <w:szCs w:val="20"/>
              </w:rPr>
              <w:t xml:space="preserve">Awarded to </w:t>
            </w:r>
            <w:r w:rsidR="00B71BCC" w:rsidRPr="0065267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52678"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 w:rsidR="00E205F5" w:rsidRPr="00652678">
              <w:rPr>
                <w:rFonts w:ascii="Arial" w:hAnsi="Arial" w:cs="Arial"/>
                <w:sz w:val="20"/>
                <w:szCs w:val="20"/>
              </w:rPr>
              <w:t>who</w:t>
            </w:r>
            <w:r w:rsidRPr="00652678">
              <w:rPr>
                <w:rFonts w:ascii="Arial" w:hAnsi="Arial" w:cs="Arial"/>
                <w:sz w:val="20"/>
                <w:szCs w:val="20"/>
              </w:rPr>
              <w:t xml:space="preserve"> has made the best use of new technology</w:t>
            </w:r>
            <w:r w:rsidR="005737CF">
              <w:rPr>
                <w:rFonts w:ascii="Arial" w:hAnsi="Arial" w:cs="Arial"/>
                <w:sz w:val="20"/>
                <w:szCs w:val="20"/>
              </w:rPr>
              <w:t xml:space="preserve">/equipment </w:t>
            </w:r>
            <w:r w:rsidRPr="00652678">
              <w:rPr>
                <w:rFonts w:ascii="Arial" w:hAnsi="Arial" w:cs="Arial"/>
                <w:sz w:val="20"/>
                <w:szCs w:val="20"/>
              </w:rPr>
              <w:t xml:space="preserve">to successfully address a </w:t>
            </w:r>
            <w:r w:rsidR="002F7BE9" w:rsidRPr="00652678">
              <w:rPr>
                <w:rFonts w:ascii="Arial" w:hAnsi="Arial" w:cs="Arial"/>
                <w:sz w:val="20"/>
                <w:szCs w:val="20"/>
              </w:rPr>
              <w:t xml:space="preserve">significant </w:t>
            </w:r>
            <w:r w:rsidRPr="00652678">
              <w:rPr>
                <w:rFonts w:ascii="Arial" w:hAnsi="Arial" w:cs="Arial"/>
                <w:sz w:val="20"/>
                <w:szCs w:val="20"/>
              </w:rPr>
              <w:t xml:space="preserve">risk management </w:t>
            </w:r>
            <w:r w:rsidR="005B577D" w:rsidRPr="00652678">
              <w:rPr>
                <w:rFonts w:ascii="Arial" w:hAnsi="Arial" w:cs="Arial"/>
                <w:sz w:val="20"/>
                <w:szCs w:val="20"/>
              </w:rPr>
              <w:t>concern</w:t>
            </w:r>
            <w:r w:rsidRPr="006526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F069A" w:rsidRPr="00652678" w:rsidTr="00522F72">
        <w:tc>
          <w:tcPr>
            <w:tcW w:w="1620" w:type="dxa"/>
          </w:tcPr>
          <w:p w:rsidR="00522F72" w:rsidRPr="00522F72" w:rsidRDefault="00522F72" w:rsidP="00DC4F4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F069A" w:rsidRPr="00652678" w:rsidRDefault="00BF069A" w:rsidP="0052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678">
              <w:rPr>
                <w:rFonts w:ascii="Arial" w:hAnsi="Arial" w:cs="Arial"/>
                <w:sz w:val="20"/>
                <w:szCs w:val="20"/>
              </w:rPr>
              <w:t>Teamwork</w:t>
            </w:r>
          </w:p>
        </w:tc>
        <w:tc>
          <w:tcPr>
            <w:tcW w:w="6030" w:type="dxa"/>
          </w:tcPr>
          <w:p w:rsidR="00BF069A" w:rsidRPr="00652678" w:rsidRDefault="00BF069A" w:rsidP="00DC4F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678">
              <w:rPr>
                <w:rFonts w:ascii="Arial" w:hAnsi="Arial" w:cs="Arial"/>
                <w:sz w:val="20"/>
                <w:szCs w:val="20"/>
              </w:rPr>
              <w:t>Awarded to a member who has best used a team or working group to solve</w:t>
            </w:r>
            <w:r w:rsidR="005B577D" w:rsidRPr="00652678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2F7BE9" w:rsidRPr="00652678">
              <w:rPr>
                <w:rFonts w:ascii="Arial" w:hAnsi="Arial" w:cs="Arial"/>
                <w:sz w:val="20"/>
                <w:szCs w:val="20"/>
              </w:rPr>
              <w:t xml:space="preserve">significant </w:t>
            </w:r>
            <w:r w:rsidR="005B577D" w:rsidRPr="00652678">
              <w:rPr>
                <w:rFonts w:ascii="Arial" w:hAnsi="Arial" w:cs="Arial"/>
                <w:sz w:val="20"/>
                <w:szCs w:val="20"/>
              </w:rPr>
              <w:t>risk management challenge.</w:t>
            </w:r>
            <w:r w:rsidRPr="0065267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F069A" w:rsidRPr="00652678" w:rsidTr="00522F72">
        <w:tc>
          <w:tcPr>
            <w:tcW w:w="1620" w:type="dxa"/>
          </w:tcPr>
          <w:p w:rsidR="00522F72" w:rsidRDefault="00522F72" w:rsidP="00DC4F4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522F72" w:rsidRDefault="00522F72" w:rsidP="00DC4F4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522F72" w:rsidRPr="00522F72" w:rsidRDefault="00522F72" w:rsidP="00DC4F4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BF069A" w:rsidRPr="00652678" w:rsidRDefault="005B577D" w:rsidP="0052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678">
              <w:rPr>
                <w:rFonts w:ascii="Arial" w:hAnsi="Arial" w:cs="Arial"/>
                <w:sz w:val="20"/>
                <w:szCs w:val="20"/>
              </w:rPr>
              <w:t>Turnaround</w:t>
            </w:r>
          </w:p>
        </w:tc>
        <w:tc>
          <w:tcPr>
            <w:tcW w:w="6030" w:type="dxa"/>
          </w:tcPr>
          <w:p w:rsidR="00BF069A" w:rsidRPr="00652678" w:rsidRDefault="005B577D" w:rsidP="00B71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678">
              <w:rPr>
                <w:rFonts w:ascii="Arial" w:hAnsi="Arial" w:cs="Arial"/>
                <w:sz w:val="20"/>
                <w:szCs w:val="20"/>
              </w:rPr>
              <w:t xml:space="preserve">Awarded to a member who has identified a </w:t>
            </w:r>
            <w:r w:rsidR="00E205F5" w:rsidRPr="00652678">
              <w:rPr>
                <w:rFonts w:ascii="Arial" w:hAnsi="Arial" w:cs="Arial"/>
                <w:sz w:val="20"/>
                <w:szCs w:val="20"/>
              </w:rPr>
              <w:t xml:space="preserve">risk management challenge </w:t>
            </w:r>
            <w:r w:rsidR="00F25286" w:rsidRPr="00652678">
              <w:rPr>
                <w:rFonts w:ascii="Arial" w:hAnsi="Arial" w:cs="Arial"/>
                <w:sz w:val="20"/>
                <w:szCs w:val="20"/>
              </w:rPr>
              <w:t>and</w:t>
            </w:r>
            <w:r w:rsidRPr="00652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BCC" w:rsidRPr="00652678">
              <w:rPr>
                <w:rFonts w:ascii="Arial" w:hAnsi="Arial" w:cs="Arial"/>
                <w:sz w:val="20"/>
                <w:szCs w:val="20"/>
              </w:rPr>
              <w:t xml:space="preserve">through </w:t>
            </w:r>
            <w:r w:rsidR="002F7BE9" w:rsidRPr="00652678">
              <w:rPr>
                <w:rFonts w:ascii="Arial" w:hAnsi="Arial" w:cs="Arial"/>
                <w:sz w:val="20"/>
                <w:szCs w:val="20"/>
              </w:rPr>
              <w:t>innovati</w:t>
            </w:r>
            <w:r w:rsidR="00B71BCC" w:rsidRPr="00652678">
              <w:rPr>
                <w:rFonts w:ascii="Arial" w:hAnsi="Arial" w:cs="Arial"/>
                <w:sz w:val="20"/>
                <w:szCs w:val="20"/>
              </w:rPr>
              <w:t>on</w:t>
            </w:r>
            <w:r w:rsidR="002F7BE9" w:rsidRPr="00652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2678">
              <w:rPr>
                <w:rFonts w:ascii="Arial" w:hAnsi="Arial" w:cs="Arial"/>
                <w:sz w:val="20"/>
                <w:szCs w:val="20"/>
              </w:rPr>
              <w:t xml:space="preserve">has accomplished a significant improvement in risk management performance.  </w:t>
            </w:r>
          </w:p>
        </w:tc>
      </w:tr>
    </w:tbl>
    <w:p w:rsidR="00BF069A" w:rsidRPr="00652678" w:rsidRDefault="00BF069A" w:rsidP="00CC2DA4">
      <w:pPr>
        <w:jc w:val="both"/>
        <w:rPr>
          <w:rFonts w:ascii="Arial" w:hAnsi="Arial" w:cs="Arial"/>
          <w:sz w:val="20"/>
          <w:szCs w:val="20"/>
        </w:rPr>
      </w:pPr>
    </w:p>
    <w:p w:rsidR="004A20FF" w:rsidRPr="00652678" w:rsidRDefault="00E205F5" w:rsidP="00CC2DA4">
      <w:pPr>
        <w:jc w:val="both"/>
        <w:rPr>
          <w:rFonts w:ascii="Arial" w:hAnsi="Arial" w:cs="Arial"/>
          <w:sz w:val="20"/>
          <w:szCs w:val="20"/>
        </w:rPr>
      </w:pPr>
      <w:r w:rsidRPr="00652678">
        <w:rPr>
          <w:rFonts w:ascii="Arial" w:hAnsi="Arial" w:cs="Arial"/>
          <w:sz w:val="20"/>
          <w:szCs w:val="20"/>
        </w:rPr>
        <w:t>All w</w:t>
      </w:r>
      <w:r w:rsidR="00D15A63" w:rsidRPr="00652678">
        <w:rPr>
          <w:rFonts w:ascii="Arial" w:hAnsi="Arial" w:cs="Arial"/>
          <w:sz w:val="20"/>
          <w:szCs w:val="20"/>
        </w:rPr>
        <w:t xml:space="preserve">inners </w:t>
      </w:r>
      <w:r w:rsidR="0022152D" w:rsidRPr="00652678">
        <w:rPr>
          <w:rFonts w:ascii="Arial" w:hAnsi="Arial" w:cs="Arial"/>
          <w:sz w:val="20"/>
          <w:szCs w:val="20"/>
        </w:rPr>
        <w:t xml:space="preserve">receive </w:t>
      </w:r>
      <w:r w:rsidRPr="00652678">
        <w:rPr>
          <w:rFonts w:ascii="Arial" w:hAnsi="Arial" w:cs="Arial"/>
          <w:sz w:val="20"/>
          <w:szCs w:val="20"/>
        </w:rPr>
        <w:t xml:space="preserve">(1) </w:t>
      </w:r>
      <w:r w:rsidR="0022152D" w:rsidRPr="00652678">
        <w:rPr>
          <w:rFonts w:ascii="Arial" w:hAnsi="Arial" w:cs="Arial"/>
          <w:sz w:val="20"/>
          <w:szCs w:val="20"/>
        </w:rPr>
        <w:t xml:space="preserve">an engraved </w:t>
      </w:r>
      <w:r w:rsidR="00752A79" w:rsidRPr="00652678">
        <w:rPr>
          <w:rFonts w:ascii="Arial" w:hAnsi="Arial" w:cs="Arial"/>
          <w:sz w:val="20"/>
          <w:szCs w:val="20"/>
        </w:rPr>
        <w:t xml:space="preserve">recognition </w:t>
      </w:r>
      <w:r w:rsidR="00D34BE0">
        <w:rPr>
          <w:rFonts w:ascii="Arial" w:hAnsi="Arial" w:cs="Arial"/>
          <w:sz w:val="20"/>
          <w:szCs w:val="20"/>
        </w:rPr>
        <w:t>plaque</w:t>
      </w:r>
      <w:r w:rsidR="005B577D" w:rsidRPr="00652678">
        <w:rPr>
          <w:rFonts w:ascii="Arial" w:hAnsi="Arial" w:cs="Arial"/>
          <w:sz w:val="20"/>
          <w:szCs w:val="20"/>
        </w:rPr>
        <w:t xml:space="preserve">, </w:t>
      </w:r>
      <w:r w:rsidRPr="00652678">
        <w:rPr>
          <w:rFonts w:ascii="Arial" w:hAnsi="Arial" w:cs="Arial"/>
          <w:sz w:val="20"/>
          <w:szCs w:val="20"/>
        </w:rPr>
        <w:t xml:space="preserve">(2) </w:t>
      </w:r>
      <w:r w:rsidR="0022152D" w:rsidRPr="00652678">
        <w:rPr>
          <w:rFonts w:ascii="Arial" w:hAnsi="Arial" w:cs="Arial"/>
          <w:sz w:val="20"/>
          <w:szCs w:val="20"/>
        </w:rPr>
        <w:t xml:space="preserve">catered lunch for </w:t>
      </w:r>
      <w:r w:rsidR="00C450D3" w:rsidRPr="00652678">
        <w:rPr>
          <w:rFonts w:ascii="Arial" w:hAnsi="Arial" w:cs="Arial"/>
          <w:sz w:val="20"/>
          <w:szCs w:val="20"/>
        </w:rPr>
        <w:t>the members of the project team</w:t>
      </w:r>
      <w:r w:rsidR="00752A79" w:rsidRPr="00652678">
        <w:rPr>
          <w:rFonts w:ascii="Arial" w:hAnsi="Arial" w:cs="Arial"/>
          <w:sz w:val="20"/>
          <w:szCs w:val="20"/>
        </w:rPr>
        <w:t xml:space="preserve">, work group or </w:t>
      </w:r>
      <w:r w:rsidR="00C450D3" w:rsidRPr="00652678">
        <w:rPr>
          <w:rFonts w:ascii="Arial" w:hAnsi="Arial" w:cs="Arial"/>
          <w:sz w:val="20"/>
          <w:szCs w:val="20"/>
        </w:rPr>
        <w:t>department</w:t>
      </w:r>
      <w:r w:rsidRPr="00652678">
        <w:rPr>
          <w:rFonts w:ascii="Arial" w:hAnsi="Arial" w:cs="Arial"/>
          <w:sz w:val="20"/>
          <w:szCs w:val="20"/>
        </w:rPr>
        <w:t xml:space="preserve">, </w:t>
      </w:r>
      <w:r w:rsidR="005B577D" w:rsidRPr="00652678">
        <w:rPr>
          <w:rFonts w:ascii="Arial" w:hAnsi="Arial" w:cs="Arial"/>
          <w:sz w:val="20"/>
          <w:szCs w:val="20"/>
        </w:rPr>
        <w:t xml:space="preserve">and </w:t>
      </w:r>
      <w:r w:rsidRPr="00652678">
        <w:rPr>
          <w:rFonts w:ascii="Arial" w:hAnsi="Arial" w:cs="Arial"/>
          <w:sz w:val="20"/>
          <w:szCs w:val="20"/>
        </w:rPr>
        <w:t xml:space="preserve">(3) </w:t>
      </w:r>
      <w:r w:rsidR="005B577D" w:rsidRPr="00652678">
        <w:rPr>
          <w:rFonts w:ascii="Arial" w:hAnsi="Arial" w:cs="Arial"/>
          <w:sz w:val="20"/>
          <w:szCs w:val="20"/>
        </w:rPr>
        <w:t>a</w:t>
      </w:r>
      <w:r w:rsidR="00C450D3" w:rsidRPr="00652678">
        <w:rPr>
          <w:rFonts w:ascii="Arial" w:hAnsi="Arial" w:cs="Arial"/>
          <w:sz w:val="20"/>
          <w:szCs w:val="20"/>
        </w:rPr>
        <w:t xml:space="preserve"> </w:t>
      </w:r>
      <w:r w:rsidR="005B577D" w:rsidRPr="00652678">
        <w:rPr>
          <w:rFonts w:ascii="Arial" w:hAnsi="Arial" w:cs="Arial"/>
          <w:sz w:val="20"/>
          <w:szCs w:val="20"/>
        </w:rPr>
        <w:t xml:space="preserve">grant </w:t>
      </w:r>
      <w:r w:rsidR="0022152D" w:rsidRPr="00652678">
        <w:rPr>
          <w:rFonts w:ascii="Arial" w:hAnsi="Arial" w:cs="Arial"/>
          <w:sz w:val="20"/>
          <w:szCs w:val="20"/>
        </w:rPr>
        <w:t>of $1,000 to offset</w:t>
      </w:r>
      <w:r w:rsidR="001C3A7D" w:rsidRPr="00652678">
        <w:rPr>
          <w:rFonts w:ascii="Arial" w:hAnsi="Arial" w:cs="Arial"/>
          <w:sz w:val="20"/>
          <w:szCs w:val="20"/>
        </w:rPr>
        <w:t xml:space="preserve"> </w:t>
      </w:r>
      <w:r w:rsidR="0022152D" w:rsidRPr="00652678">
        <w:rPr>
          <w:rFonts w:ascii="Arial" w:hAnsi="Arial" w:cs="Arial"/>
          <w:sz w:val="20"/>
          <w:szCs w:val="20"/>
        </w:rPr>
        <w:t xml:space="preserve">the </w:t>
      </w:r>
      <w:r w:rsidR="00C450D3" w:rsidRPr="00652678">
        <w:rPr>
          <w:rFonts w:ascii="Arial" w:hAnsi="Arial" w:cs="Arial"/>
          <w:sz w:val="20"/>
          <w:szCs w:val="20"/>
        </w:rPr>
        <w:t>costs of the</w:t>
      </w:r>
      <w:r w:rsidR="0022152D" w:rsidRPr="00652678">
        <w:rPr>
          <w:rFonts w:ascii="Arial" w:hAnsi="Arial" w:cs="Arial"/>
          <w:sz w:val="20"/>
          <w:szCs w:val="20"/>
        </w:rPr>
        <w:t xml:space="preserve">ir </w:t>
      </w:r>
      <w:r w:rsidR="00C450D3" w:rsidRPr="00652678">
        <w:rPr>
          <w:rFonts w:ascii="Arial" w:hAnsi="Arial" w:cs="Arial"/>
          <w:sz w:val="20"/>
          <w:szCs w:val="20"/>
        </w:rPr>
        <w:t xml:space="preserve">risk management innovation.   </w:t>
      </w:r>
    </w:p>
    <w:p w:rsidR="004A20FF" w:rsidRPr="00652678" w:rsidRDefault="004A20FF" w:rsidP="00CC2DA4">
      <w:pPr>
        <w:jc w:val="both"/>
        <w:rPr>
          <w:rFonts w:ascii="Arial" w:hAnsi="Arial" w:cs="Arial"/>
          <w:sz w:val="20"/>
          <w:szCs w:val="20"/>
        </w:rPr>
      </w:pPr>
    </w:p>
    <w:p w:rsidR="004A20FF" w:rsidRPr="00652678" w:rsidRDefault="00752A79" w:rsidP="00CC2DA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52678">
        <w:rPr>
          <w:rFonts w:ascii="Arial" w:hAnsi="Arial" w:cs="Arial"/>
          <w:b/>
          <w:sz w:val="20"/>
          <w:szCs w:val="20"/>
          <w:u w:val="single"/>
        </w:rPr>
        <w:t>W</w:t>
      </w:r>
      <w:r w:rsidR="00652678" w:rsidRPr="00652678">
        <w:rPr>
          <w:rFonts w:ascii="Arial" w:hAnsi="Arial" w:cs="Arial"/>
          <w:b/>
          <w:sz w:val="20"/>
          <w:szCs w:val="20"/>
          <w:u w:val="single"/>
        </w:rPr>
        <w:t>h</w:t>
      </w:r>
      <w:r w:rsidR="00716037">
        <w:rPr>
          <w:rFonts w:ascii="Arial" w:hAnsi="Arial" w:cs="Arial"/>
          <w:b/>
          <w:sz w:val="20"/>
          <w:szCs w:val="20"/>
          <w:u w:val="single"/>
        </w:rPr>
        <w:t xml:space="preserve">at </w:t>
      </w:r>
      <w:r w:rsidR="005737CF">
        <w:rPr>
          <w:rFonts w:ascii="Arial" w:hAnsi="Arial" w:cs="Arial"/>
          <w:b/>
          <w:sz w:val="20"/>
          <w:szCs w:val="20"/>
          <w:u w:val="single"/>
        </w:rPr>
        <w:t>kind of submissions have won in the past</w:t>
      </w:r>
      <w:r w:rsidR="00716037">
        <w:rPr>
          <w:rFonts w:ascii="Arial" w:hAnsi="Arial" w:cs="Arial"/>
          <w:b/>
          <w:sz w:val="20"/>
          <w:szCs w:val="20"/>
          <w:u w:val="single"/>
        </w:rPr>
        <w:t>?</w:t>
      </w:r>
    </w:p>
    <w:p w:rsidR="00652678" w:rsidRPr="00652678" w:rsidRDefault="00652678" w:rsidP="00CC2DA4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C419C5" w:rsidRDefault="00C419C5" w:rsidP="00DB0CFB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</w:t>
      </w:r>
      <w:r w:rsidR="005737CF">
        <w:rPr>
          <w:rFonts w:ascii="Arial" w:hAnsi="Arial" w:cs="Arial"/>
          <w:sz w:val="20"/>
          <w:szCs w:val="20"/>
        </w:rPr>
        <w:t xml:space="preserve"> </w:t>
      </w:r>
      <w:r w:rsidR="00DB0CFB">
        <w:rPr>
          <w:rFonts w:ascii="Arial" w:hAnsi="Arial" w:cs="Arial"/>
          <w:sz w:val="20"/>
          <w:szCs w:val="20"/>
        </w:rPr>
        <w:t>–</w:t>
      </w:r>
      <w:r w:rsidR="005737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Home-grown, collaborative safety manual (Doylestown Twp.) </w:t>
      </w:r>
    </w:p>
    <w:p w:rsidR="00716037" w:rsidRDefault="00716037" w:rsidP="00DB0CFB">
      <w:pPr>
        <w:numPr>
          <w:ilvl w:val="0"/>
          <w:numId w:val="1"/>
        </w:numPr>
        <w:tabs>
          <w:tab w:val="clear" w:pos="720"/>
          <w:tab w:val="num" w:pos="270"/>
        </w:tabs>
        <w:ind w:right="-90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</w:t>
      </w:r>
      <w:r w:rsidR="005737CF">
        <w:rPr>
          <w:rFonts w:ascii="Arial" w:hAnsi="Arial" w:cs="Arial"/>
          <w:sz w:val="20"/>
          <w:szCs w:val="20"/>
        </w:rPr>
        <w:t xml:space="preserve"> </w:t>
      </w:r>
      <w:r w:rsidR="00DB0CFB">
        <w:rPr>
          <w:rFonts w:ascii="Arial" w:hAnsi="Arial" w:cs="Arial"/>
          <w:sz w:val="20"/>
          <w:szCs w:val="20"/>
        </w:rPr>
        <w:t>–</w:t>
      </w:r>
      <w:r w:rsidR="005737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Conversion of un</w:t>
      </w:r>
      <w:r w:rsidR="00C419C5">
        <w:rPr>
          <w:rFonts w:ascii="Arial" w:hAnsi="Arial" w:cs="Arial"/>
          <w:sz w:val="20"/>
          <w:szCs w:val="20"/>
        </w:rPr>
        <w:t>derutilized space</w:t>
      </w:r>
      <w:r>
        <w:rPr>
          <w:rFonts w:ascii="Arial" w:hAnsi="Arial" w:cs="Arial"/>
          <w:sz w:val="20"/>
          <w:szCs w:val="20"/>
        </w:rPr>
        <w:t xml:space="preserve"> into multi-purpose </w:t>
      </w:r>
      <w:r w:rsidR="005737CF">
        <w:rPr>
          <w:rFonts w:ascii="Arial" w:hAnsi="Arial" w:cs="Arial"/>
          <w:sz w:val="20"/>
          <w:szCs w:val="20"/>
        </w:rPr>
        <w:t xml:space="preserve">training/situation </w:t>
      </w:r>
      <w:r>
        <w:rPr>
          <w:rFonts w:ascii="Arial" w:hAnsi="Arial" w:cs="Arial"/>
          <w:sz w:val="20"/>
          <w:szCs w:val="20"/>
        </w:rPr>
        <w:t xml:space="preserve">room (Horsham Twp.)  </w:t>
      </w:r>
    </w:p>
    <w:p w:rsidR="00E205F5" w:rsidRPr="00652678" w:rsidRDefault="00716037" w:rsidP="00DB0CFB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</w:t>
      </w:r>
      <w:r w:rsidR="005737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Deployment of a network fleet management system (Lehigh County Authority)</w:t>
      </w:r>
    </w:p>
    <w:p w:rsidR="00716037" w:rsidRDefault="00716037" w:rsidP="00DB0CFB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2013 – </w:t>
      </w:r>
      <w:r w:rsidR="00C419C5">
        <w:rPr>
          <w:rFonts w:ascii="Arial" w:hAnsi="Arial" w:cs="Arial"/>
          <w:sz w:val="20"/>
          <w:szCs w:val="20"/>
        </w:rPr>
        <w:t xml:space="preserve">Deployment of </w:t>
      </w:r>
      <w:r>
        <w:rPr>
          <w:rFonts w:ascii="Arial" w:hAnsi="Arial" w:cs="Arial"/>
          <w:sz w:val="20"/>
          <w:szCs w:val="20"/>
        </w:rPr>
        <w:t>trailer</w:t>
      </w:r>
      <w:r w:rsidR="00C419C5">
        <w:rPr>
          <w:rFonts w:ascii="Arial" w:hAnsi="Arial" w:cs="Arial"/>
          <w:sz w:val="20"/>
          <w:szCs w:val="20"/>
        </w:rPr>
        <w:t xml:space="preserve"> crash attenuator</w:t>
      </w:r>
      <w:r>
        <w:rPr>
          <w:rFonts w:ascii="Arial" w:hAnsi="Arial" w:cs="Arial"/>
          <w:sz w:val="20"/>
          <w:szCs w:val="20"/>
        </w:rPr>
        <w:t xml:space="preserve"> (Falls Twp.)</w:t>
      </w:r>
    </w:p>
    <w:p w:rsidR="00716037" w:rsidRDefault="00716037" w:rsidP="00DB0CFB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2012 – </w:t>
      </w:r>
      <w:r w:rsidR="00C419C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leacher</w:t>
      </w:r>
      <w:r w:rsidR="00C419C5">
        <w:rPr>
          <w:rFonts w:ascii="Arial" w:hAnsi="Arial" w:cs="Arial"/>
          <w:sz w:val="20"/>
          <w:szCs w:val="20"/>
        </w:rPr>
        <w:t xml:space="preserve"> upgrade and </w:t>
      </w:r>
      <w:r>
        <w:rPr>
          <w:rFonts w:ascii="Arial" w:hAnsi="Arial" w:cs="Arial"/>
          <w:sz w:val="20"/>
          <w:szCs w:val="20"/>
        </w:rPr>
        <w:t>recycling program (Hatfield Twp.)</w:t>
      </w:r>
    </w:p>
    <w:p w:rsidR="00752A79" w:rsidRPr="00DB0CFB" w:rsidRDefault="00716037" w:rsidP="00DB0CFB">
      <w:pPr>
        <w:numPr>
          <w:ilvl w:val="0"/>
          <w:numId w:val="1"/>
        </w:numPr>
        <w:tabs>
          <w:tab w:val="clear" w:pos="720"/>
          <w:tab w:val="num" w:pos="270"/>
        </w:tabs>
        <w:ind w:right="-1080" w:hanging="720"/>
        <w:jc w:val="both"/>
        <w:rPr>
          <w:rFonts w:ascii="Arial" w:hAnsi="Arial" w:cs="Arial"/>
          <w:sz w:val="20"/>
          <w:szCs w:val="20"/>
        </w:rPr>
      </w:pPr>
      <w:r w:rsidRPr="00DB0CFB">
        <w:rPr>
          <w:rFonts w:ascii="Arial" w:hAnsi="Arial" w:cs="Arial"/>
          <w:sz w:val="20"/>
          <w:szCs w:val="20"/>
        </w:rPr>
        <w:t>2011 – Competency</w:t>
      </w:r>
      <w:r w:rsidR="00C419C5" w:rsidRPr="00DB0CFB">
        <w:rPr>
          <w:rFonts w:ascii="Arial" w:hAnsi="Arial" w:cs="Arial"/>
          <w:sz w:val="20"/>
          <w:szCs w:val="20"/>
        </w:rPr>
        <w:t>-</w:t>
      </w:r>
      <w:r w:rsidRPr="00DB0CFB">
        <w:rPr>
          <w:rFonts w:ascii="Arial" w:hAnsi="Arial" w:cs="Arial"/>
          <w:sz w:val="20"/>
          <w:szCs w:val="20"/>
        </w:rPr>
        <w:t xml:space="preserve">based law enforcement </w:t>
      </w:r>
      <w:r w:rsidR="004B521C" w:rsidRPr="00DB0CFB">
        <w:rPr>
          <w:rFonts w:ascii="Arial" w:hAnsi="Arial" w:cs="Arial"/>
          <w:sz w:val="20"/>
          <w:szCs w:val="20"/>
        </w:rPr>
        <w:t xml:space="preserve">risk management </w:t>
      </w:r>
      <w:r w:rsidRPr="00DB0CFB">
        <w:rPr>
          <w:rFonts w:ascii="Arial" w:hAnsi="Arial" w:cs="Arial"/>
          <w:sz w:val="20"/>
          <w:szCs w:val="20"/>
        </w:rPr>
        <w:t xml:space="preserve">program (Upper </w:t>
      </w:r>
      <w:proofErr w:type="spellStart"/>
      <w:r w:rsidRPr="00DB0CFB">
        <w:rPr>
          <w:rFonts w:ascii="Arial" w:hAnsi="Arial" w:cs="Arial"/>
          <w:sz w:val="20"/>
          <w:szCs w:val="20"/>
        </w:rPr>
        <w:t>Uwchlan</w:t>
      </w:r>
      <w:proofErr w:type="spellEnd"/>
      <w:r w:rsidRPr="00DB0CFB">
        <w:rPr>
          <w:rFonts w:ascii="Arial" w:hAnsi="Arial" w:cs="Arial"/>
          <w:sz w:val="20"/>
          <w:szCs w:val="20"/>
        </w:rPr>
        <w:t xml:space="preserve"> Twp.) </w:t>
      </w:r>
    </w:p>
    <w:p w:rsidR="004A20FF" w:rsidRPr="00652678" w:rsidRDefault="004A20FF" w:rsidP="005737CF">
      <w:pPr>
        <w:ind w:hanging="360"/>
        <w:jc w:val="both"/>
        <w:rPr>
          <w:rFonts w:ascii="Arial" w:hAnsi="Arial" w:cs="Arial"/>
          <w:sz w:val="20"/>
          <w:szCs w:val="20"/>
        </w:rPr>
      </w:pPr>
    </w:p>
    <w:p w:rsidR="00CC2DA4" w:rsidRPr="00652678" w:rsidRDefault="00CC2DA4" w:rsidP="00CC2DA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52678">
        <w:rPr>
          <w:rFonts w:ascii="Arial" w:hAnsi="Arial" w:cs="Arial"/>
          <w:b/>
          <w:sz w:val="20"/>
          <w:szCs w:val="20"/>
          <w:u w:val="single"/>
        </w:rPr>
        <w:t>W</w:t>
      </w:r>
      <w:r w:rsidR="00652678" w:rsidRPr="00652678">
        <w:rPr>
          <w:rFonts w:ascii="Arial" w:hAnsi="Arial" w:cs="Arial"/>
          <w:b/>
          <w:sz w:val="20"/>
          <w:szCs w:val="20"/>
          <w:u w:val="single"/>
        </w:rPr>
        <w:t>ho should I contact for more information</w:t>
      </w:r>
      <w:r w:rsidRPr="00652678">
        <w:rPr>
          <w:rFonts w:ascii="Arial" w:hAnsi="Arial" w:cs="Arial"/>
          <w:b/>
          <w:sz w:val="20"/>
          <w:szCs w:val="20"/>
          <w:u w:val="single"/>
        </w:rPr>
        <w:t>?</w:t>
      </w:r>
    </w:p>
    <w:p w:rsidR="00652678" w:rsidRPr="00652678" w:rsidRDefault="00652678" w:rsidP="00CC2DA4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CC2DA4" w:rsidRPr="00652678" w:rsidRDefault="00CC2DA4" w:rsidP="00CC2DA4">
      <w:pPr>
        <w:jc w:val="both"/>
        <w:rPr>
          <w:rFonts w:ascii="Arial" w:hAnsi="Arial" w:cs="Arial"/>
          <w:sz w:val="20"/>
          <w:szCs w:val="20"/>
        </w:rPr>
      </w:pPr>
      <w:r w:rsidRPr="00652678">
        <w:rPr>
          <w:rFonts w:ascii="Arial" w:hAnsi="Arial" w:cs="Arial"/>
          <w:sz w:val="20"/>
          <w:szCs w:val="20"/>
        </w:rPr>
        <w:t xml:space="preserve">For questions, contact the Trust’s </w:t>
      </w:r>
      <w:r w:rsidR="00E95F04">
        <w:rPr>
          <w:rFonts w:ascii="Arial" w:hAnsi="Arial" w:cs="Arial"/>
          <w:sz w:val="20"/>
          <w:szCs w:val="20"/>
        </w:rPr>
        <w:t>R</w:t>
      </w:r>
      <w:r w:rsidRPr="00652678">
        <w:rPr>
          <w:rFonts w:ascii="Arial" w:hAnsi="Arial" w:cs="Arial"/>
          <w:sz w:val="20"/>
          <w:szCs w:val="20"/>
        </w:rPr>
        <w:t xml:space="preserve">isk </w:t>
      </w:r>
      <w:r w:rsidR="00E95F04">
        <w:rPr>
          <w:rFonts w:ascii="Arial" w:hAnsi="Arial" w:cs="Arial"/>
          <w:sz w:val="20"/>
          <w:szCs w:val="20"/>
        </w:rPr>
        <w:t>C</w:t>
      </w:r>
      <w:r w:rsidRPr="00652678">
        <w:rPr>
          <w:rFonts w:ascii="Arial" w:hAnsi="Arial" w:cs="Arial"/>
          <w:sz w:val="20"/>
          <w:szCs w:val="20"/>
        </w:rPr>
        <w:t xml:space="preserve">ontrol </w:t>
      </w:r>
      <w:r w:rsidR="00E95F04">
        <w:rPr>
          <w:rFonts w:ascii="Arial" w:hAnsi="Arial" w:cs="Arial"/>
          <w:sz w:val="20"/>
          <w:szCs w:val="20"/>
        </w:rPr>
        <w:t>D</w:t>
      </w:r>
      <w:r w:rsidRPr="00652678">
        <w:rPr>
          <w:rFonts w:ascii="Arial" w:hAnsi="Arial" w:cs="Arial"/>
          <w:sz w:val="20"/>
          <w:szCs w:val="20"/>
        </w:rPr>
        <w:t>epartment</w:t>
      </w:r>
      <w:r w:rsidR="002F7BE9" w:rsidRPr="00652678">
        <w:rPr>
          <w:rFonts w:ascii="Arial" w:hAnsi="Arial" w:cs="Arial"/>
          <w:sz w:val="20"/>
          <w:szCs w:val="20"/>
        </w:rPr>
        <w:t>:</w:t>
      </w:r>
    </w:p>
    <w:p w:rsidR="002F7BE9" w:rsidRPr="004B521C" w:rsidRDefault="002F7BE9" w:rsidP="00CC2DA4">
      <w:pPr>
        <w:jc w:val="both"/>
        <w:rPr>
          <w:rFonts w:ascii="Arial" w:hAnsi="Arial" w:cs="Arial"/>
          <w:sz w:val="10"/>
          <w:szCs w:val="10"/>
        </w:rPr>
      </w:pPr>
    </w:p>
    <w:p w:rsidR="00CC2DA4" w:rsidRPr="00652678" w:rsidRDefault="00CC2DA4" w:rsidP="00CC2DA4">
      <w:pPr>
        <w:jc w:val="both"/>
        <w:rPr>
          <w:rFonts w:ascii="Arial" w:hAnsi="Arial" w:cs="Arial"/>
          <w:sz w:val="20"/>
          <w:szCs w:val="20"/>
        </w:rPr>
      </w:pPr>
      <w:r w:rsidRPr="00652678">
        <w:rPr>
          <w:rFonts w:ascii="Arial" w:hAnsi="Arial" w:cs="Arial"/>
          <w:sz w:val="20"/>
          <w:szCs w:val="20"/>
        </w:rPr>
        <w:t xml:space="preserve">Peter Erndwein, Dir. </w:t>
      </w:r>
      <w:r w:rsidR="00E95F04">
        <w:rPr>
          <w:rFonts w:ascii="Arial" w:hAnsi="Arial" w:cs="Arial"/>
          <w:sz w:val="20"/>
          <w:szCs w:val="20"/>
        </w:rPr>
        <w:t>o</w:t>
      </w:r>
      <w:r w:rsidRPr="00652678">
        <w:rPr>
          <w:rFonts w:ascii="Arial" w:hAnsi="Arial" w:cs="Arial"/>
          <w:sz w:val="20"/>
          <w:szCs w:val="20"/>
        </w:rPr>
        <w:t>f Risk Control</w:t>
      </w:r>
      <w:r w:rsidR="00F961BA">
        <w:rPr>
          <w:rFonts w:ascii="Arial" w:hAnsi="Arial" w:cs="Arial"/>
          <w:sz w:val="20"/>
          <w:szCs w:val="20"/>
        </w:rPr>
        <w:t xml:space="preserve"> (</w:t>
      </w:r>
      <w:r w:rsidRPr="00652678">
        <w:rPr>
          <w:rFonts w:ascii="Arial" w:hAnsi="Arial" w:cs="Arial"/>
          <w:sz w:val="20"/>
          <w:szCs w:val="20"/>
        </w:rPr>
        <w:t>267-</w:t>
      </w:r>
      <w:r w:rsidR="00D34BE0">
        <w:rPr>
          <w:rFonts w:ascii="Arial" w:hAnsi="Arial" w:cs="Arial"/>
          <w:sz w:val="20"/>
          <w:szCs w:val="20"/>
        </w:rPr>
        <w:t>803-5713</w:t>
      </w:r>
      <w:r w:rsidRPr="00652678">
        <w:rPr>
          <w:rFonts w:ascii="Arial" w:hAnsi="Arial" w:cs="Arial"/>
          <w:sz w:val="20"/>
          <w:szCs w:val="20"/>
        </w:rPr>
        <w:t xml:space="preserve"> or </w:t>
      </w:r>
      <w:hyperlink r:id="rId8" w:history="1">
        <w:r w:rsidR="00E95F04" w:rsidRPr="00FA2F88">
          <w:rPr>
            <w:rStyle w:val="Hyperlink"/>
            <w:rFonts w:ascii="Arial" w:hAnsi="Arial" w:cs="Arial"/>
            <w:sz w:val="20"/>
            <w:szCs w:val="20"/>
          </w:rPr>
          <w:t>perndwein@dv</w:t>
        </w:r>
      </w:hyperlink>
      <w:r w:rsidR="00E95F04">
        <w:rPr>
          <w:rStyle w:val="Hyperlink"/>
          <w:rFonts w:ascii="Arial" w:hAnsi="Arial" w:cs="Arial"/>
          <w:sz w:val="20"/>
          <w:szCs w:val="20"/>
        </w:rPr>
        <w:t>trusts.com</w:t>
      </w:r>
      <w:r w:rsidR="00F961BA">
        <w:rPr>
          <w:rFonts w:ascii="Arial" w:hAnsi="Arial" w:cs="Arial"/>
          <w:sz w:val="20"/>
          <w:szCs w:val="20"/>
        </w:rPr>
        <w:t>)</w:t>
      </w:r>
    </w:p>
    <w:p w:rsidR="00CC2DA4" w:rsidRDefault="00CC2DA4" w:rsidP="00CC2DA4">
      <w:pPr>
        <w:jc w:val="both"/>
        <w:rPr>
          <w:rFonts w:ascii="Arial" w:hAnsi="Arial" w:cs="Arial"/>
          <w:sz w:val="20"/>
          <w:szCs w:val="20"/>
        </w:rPr>
      </w:pPr>
      <w:r w:rsidRPr="00652678">
        <w:rPr>
          <w:rFonts w:ascii="Arial" w:hAnsi="Arial" w:cs="Arial"/>
          <w:sz w:val="20"/>
          <w:szCs w:val="20"/>
        </w:rPr>
        <w:t>Linda Poole, Sr. Risk Control Consultant</w:t>
      </w:r>
      <w:r w:rsidR="00F961BA">
        <w:rPr>
          <w:rFonts w:ascii="Arial" w:hAnsi="Arial" w:cs="Arial"/>
          <w:sz w:val="20"/>
          <w:szCs w:val="20"/>
        </w:rPr>
        <w:t xml:space="preserve"> (</w:t>
      </w:r>
      <w:r w:rsidRPr="00652678">
        <w:rPr>
          <w:rFonts w:ascii="Arial" w:hAnsi="Arial" w:cs="Arial"/>
          <w:sz w:val="20"/>
          <w:szCs w:val="20"/>
        </w:rPr>
        <w:t>267-</w:t>
      </w:r>
      <w:r w:rsidR="00D34BE0">
        <w:rPr>
          <w:rFonts w:ascii="Arial" w:hAnsi="Arial" w:cs="Arial"/>
          <w:sz w:val="20"/>
          <w:szCs w:val="20"/>
        </w:rPr>
        <w:t>803-5717</w:t>
      </w:r>
      <w:r w:rsidRPr="00652678">
        <w:rPr>
          <w:rFonts w:ascii="Arial" w:hAnsi="Arial" w:cs="Arial"/>
          <w:sz w:val="20"/>
          <w:szCs w:val="20"/>
        </w:rPr>
        <w:t xml:space="preserve"> or </w:t>
      </w:r>
      <w:hyperlink r:id="rId9" w:history="1">
        <w:r w:rsidR="00E95F04" w:rsidRPr="00FA2F88">
          <w:rPr>
            <w:rStyle w:val="Hyperlink"/>
            <w:rFonts w:ascii="Arial" w:hAnsi="Arial" w:cs="Arial"/>
            <w:sz w:val="20"/>
            <w:szCs w:val="20"/>
          </w:rPr>
          <w:t>lpoole@dvtrusts.com</w:t>
        </w:r>
      </w:hyperlink>
      <w:r w:rsidR="00F961BA">
        <w:rPr>
          <w:rFonts w:ascii="Arial" w:hAnsi="Arial" w:cs="Arial"/>
          <w:sz w:val="20"/>
          <w:szCs w:val="20"/>
        </w:rPr>
        <w:t>)</w:t>
      </w:r>
    </w:p>
    <w:p w:rsidR="00F961BA" w:rsidRDefault="00E95F04" w:rsidP="00C419C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Mike Pacana</w:t>
      </w:r>
      <w:r w:rsidR="00F961B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Sr. Risk Control Consultant </w:t>
      </w:r>
      <w:r w:rsidR="00F961BA">
        <w:rPr>
          <w:rFonts w:ascii="Arial" w:hAnsi="Arial" w:cs="Arial"/>
          <w:sz w:val="20"/>
          <w:szCs w:val="20"/>
        </w:rPr>
        <w:t>(267-803 57</w:t>
      </w:r>
      <w:r>
        <w:rPr>
          <w:rFonts w:ascii="Arial" w:hAnsi="Arial" w:cs="Arial"/>
          <w:sz w:val="20"/>
          <w:szCs w:val="20"/>
        </w:rPr>
        <w:t>68</w:t>
      </w:r>
      <w:r w:rsidR="00F961BA">
        <w:rPr>
          <w:rFonts w:ascii="Arial" w:hAnsi="Arial" w:cs="Arial"/>
          <w:sz w:val="20"/>
          <w:szCs w:val="20"/>
        </w:rPr>
        <w:t xml:space="preserve"> or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mpacana@dvtrusts.com)</w:t>
        </w:r>
      </w:hyperlink>
      <w:r w:rsidR="00F961BA">
        <w:rPr>
          <w:rFonts w:ascii="Arial" w:hAnsi="Arial" w:cs="Arial"/>
          <w:b/>
          <w:sz w:val="28"/>
          <w:szCs w:val="28"/>
        </w:rPr>
        <w:br w:type="page"/>
      </w:r>
    </w:p>
    <w:p w:rsidR="00F961BA" w:rsidRDefault="006D0ABA" w:rsidP="00DB71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DV</w:t>
      </w:r>
      <w:r w:rsidR="00E95F04">
        <w:rPr>
          <w:rFonts w:ascii="Arial" w:hAnsi="Arial" w:cs="Arial"/>
          <w:b/>
          <w:sz w:val="28"/>
          <w:szCs w:val="28"/>
        </w:rPr>
        <w:t>PL</w:t>
      </w:r>
      <w:r>
        <w:rPr>
          <w:rFonts w:ascii="Arial" w:hAnsi="Arial" w:cs="Arial"/>
          <w:b/>
          <w:sz w:val="28"/>
          <w:szCs w:val="28"/>
        </w:rPr>
        <w:t>T and DVWCT</w:t>
      </w:r>
    </w:p>
    <w:p w:rsidR="00CC2DA4" w:rsidRPr="00652678" w:rsidRDefault="00CC2DA4" w:rsidP="00DB716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52678">
        <w:rPr>
          <w:rFonts w:ascii="Arial" w:hAnsi="Arial" w:cs="Arial"/>
          <w:b/>
          <w:i/>
          <w:sz w:val="28"/>
          <w:szCs w:val="28"/>
        </w:rPr>
        <w:t>Risk Management Innovation Award</w:t>
      </w:r>
      <w:r w:rsidR="00E205F5" w:rsidRPr="00652678"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CC2DA4" w:rsidRPr="00652678" w:rsidRDefault="00CC2DA4" w:rsidP="00DB7166">
      <w:pPr>
        <w:jc w:val="center"/>
        <w:rPr>
          <w:rFonts w:ascii="Arial" w:hAnsi="Arial" w:cs="Arial"/>
          <w:b/>
          <w:sz w:val="28"/>
          <w:szCs w:val="28"/>
        </w:rPr>
      </w:pPr>
      <w:r w:rsidRPr="00652678">
        <w:rPr>
          <w:rFonts w:ascii="Arial" w:hAnsi="Arial" w:cs="Arial"/>
          <w:b/>
          <w:sz w:val="28"/>
          <w:szCs w:val="28"/>
        </w:rPr>
        <w:t>Nomination Form</w:t>
      </w:r>
    </w:p>
    <w:p w:rsidR="00B654DD" w:rsidRPr="00DB7166" w:rsidRDefault="00B654DD" w:rsidP="004A20FF">
      <w:pPr>
        <w:rPr>
          <w:rFonts w:ascii="Arial" w:hAnsi="Arial" w:cs="Arial"/>
          <w:sz w:val="12"/>
          <w:szCs w:val="12"/>
        </w:rPr>
      </w:pPr>
    </w:p>
    <w:p w:rsidR="00320C39" w:rsidRPr="00652678" w:rsidRDefault="00133FE1" w:rsidP="004A20FF">
      <w:pPr>
        <w:rPr>
          <w:rFonts w:ascii="Arial" w:hAnsi="Arial" w:cs="Arial"/>
        </w:rPr>
      </w:pPr>
      <w:r>
        <w:rPr>
          <w:rFonts w:ascii="Arial" w:hAnsi="Arial" w:cs="Arial"/>
        </w:rPr>
        <w:t>Entity Name</w:t>
      </w:r>
      <w:proofErr w:type="gramStart"/>
      <w:r w:rsidR="00320C39" w:rsidRPr="00652678">
        <w:rPr>
          <w:rFonts w:ascii="Arial" w:hAnsi="Arial" w:cs="Arial"/>
        </w:rPr>
        <w:t>:_</w:t>
      </w:r>
      <w:proofErr w:type="gramEnd"/>
      <w:r w:rsidR="00320C39" w:rsidRPr="00652678">
        <w:rPr>
          <w:rFonts w:ascii="Arial" w:hAnsi="Arial" w:cs="Arial"/>
        </w:rPr>
        <w:t>______</w:t>
      </w:r>
      <w:r w:rsidR="002752FC">
        <w:rPr>
          <w:rFonts w:ascii="Arial" w:hAnsi="Arial" w:cs="Arial"/>
        </w:rPr>
        <w:t>_____</w:t>
      </w:r>
      <w:r w:rsidR="00320C39" w:rsidRPr="00652678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  <w:r w:rsidR="00E205F5" w:rsidRPr="00652678">
        <w:rPr>
          <w:rFonts w:ascii="Arial" w:hAnsi="Arial" w:cs="Arial"/>
        </w:rPr>
        <w:t xml:space="preserve">       </w:t>
      </w:r>
      <w:r w:rsidR="00320C39" w:rsidRPr="00652678">
        <w:rPr>
          <w:rFonts w:ascii="Arial" w:hAnsi="Arial" w:cs="Arial"/>
        </w:rPr>
        <w:t>Date:_______________</w:t>
      </w:r>
    </w:p>
    <w:p w:rsidR="00B654DD" w:rsidRPr="00652678" w:rsidRDefault="00B654DD" w:rsidP="004A20FF">
      <w:pPr>
        <w:rPr>
          <w:rFonts w:ascii="Arial" w:hAnsi="Arial" w:cs="Arial"/>
        </w:rPr>
      </w:pPr>
    </w:p>
    <w:p w:rsidR="00B654DD" w:rsidRPr="00652678" w:rsidRDefault="00320C39" w:rsidP="004A20FF">
      <w:pPr>
        <w:rPr>
          <w:rFonts w:ascii="Arial" w:hAnsi="Arial" w:cs="Arial"/>
        </w:rPr>
      </w:pPr>
      <w:r w:rsidRPr="00652678">
        <w:rPr>
          <w:rFonts w:ascii="Arial" w:hAnsi="Arial" w:cs="Arial"/>
        </w:rPr>
        <w:t>Point of Contact</w:t>
      </w:r>
      <w:r w:rsidR="00B654DD" w:rsidRPr="00652678">
        <w:rPr>
          <w:rFonts w:ascii="Arial" w:hAnsi="Arial" w:cs="Arial"/>
        </w:rPr>
        <w:t xml:space="preserve"> for </w:t>
      </w:r>
      <w:r w:rsidR="00C53A25" w:rsidRPr="00652678">
        <w:rPr>
          <w:rFonts w:ascii="Arial" w:hAnsi="Arial" w:cs="Arial"/>
        </w:rPr>
        <w:t xml:space="preserve">RM </w:t>
      </w:r>
      <w:r w:rsidR="00B654DD" w:rsidRPr="00652678">
        <w:rPr>
          <w:rFonts w:ascii="Arial" w:hAnsi="Arial" w:cs="Arial"/>
        </w:rPr>
        <w:t>Innovation:</w:t>
      </w:r>
      <w:r w:rsidR="00D34BE0">
        <w:rPr>
          <w:rFonts w:ascii="Arial" w:hAnsi="Arial" w:cs="Arial"/>
        </w:rPr>
        <w:t>____________________________________</w:t>
      </w:r>
    </w:p>
    <w:p w:rsidR="00B654DD" w:rsidRPr="00652678" w:rsidRDefault="00B654DD" w:rsidP="004A20FF">
      <w:pPr>
        <w:rPr>
          <w:rFonts w:ascii="Arial" w:hAnsi="Arial" w:cs="Arial"/>
        </w:rPr>
      </w:pPr>
    </w:p>
    <w:p w:rsidR="005B577D" w:rsidRPr="00652678" w:rsidRDefault="005B577D" w:rsidP="004A20FF">
      <w:pPr>
        <w:rPr>
          <w:rFonts w:ascii="Arial" w:hAnsi="Arial" w:cs="Arial"/>
        </w:rPr>
      </w:pPr>
      <w:r w:rsidRPr="00652678">
        <w:rPr>
          <w:rFonts w:ascii="Arial" w:hAnsi="Arial" w:cs="Arial"/>
        </w:rPr>
        <w:t>Competition Category (Circle One)</w:t>
      </w:r>
    </w:p>
    <w:p w:rsidR="005B577D" w:rsidRPr="00652678" w:rsidRDefault="005B577D" w:rsidP="004A20FF">
      <w:pPr>
        <w:rPr>
          <w:rFonts w:ascii="Arial" w:hAnsi="Arial" w:cs="Arial"/>
        </w:rPr>
      </w:pPr>
    </w:p>
    <w:p w:rsidR="005B577D" w:rsidRPr="00652678" w:rsidRDefault="005B577D" w:rsidP="004A20FF">
      <w:pPr>
        <w:rPr>
          <w:rFonts w:ascii="Arial" w:hAnsi="Arial" w:cs="Arial"/>
        </w:rPr>
      </w:pPr>
      <w:r w:rsidRPr="00652678">
        <w:rPr>
          <w:rFonts w:ascii="Arial" w:hAnsi="Arial" w:cs="Arial"/>
        </w:rPr>
        <w:tab/>
      </w:r>
      <w:r w:rsidRPr="00652678">
        <w:rPr>
          <w:rFonts w:ascii="Arial" w:hAnsi="Arial" w:cs="Arial"/>
        </w:rPr>
        <w:tab/>
      </w:r>
      <w:r w:rsidR="005737CF">
        <w:rPr>
          <w:rFonts w:ascii="Arial" w:hAnsi="Arial" w:cs="Arial"/>
        </w:rPr>
        <w:t>Innovation</w:t>
      </w:r>
      <w:r w:rsidRPr="00652678">
        <w:rPr>
          <w:rFonts w:ascii="Arial" w:hAnsi="Arial" w:cs="Arial"/>
        </w:rPr>
        <w:t xml:space="preserve"> </w:t>
      </w:r>
      <w:r w:rsidRPr="00652678">
        <w:rPr>
          <w:rFonts w:ascii="Arial" w:hAnsi="Arial" w:cs="Arial"/>
        </w:rPr>
        <w:tab/>
      </w:r>
      <w:r w:rsidRPr="00652678">
        <w:rPr>
          <w:rFonts w:ascii="Arial" w:hAnsi="Arial" w:cs="Arial"/>
        </w:rPr>
        <w:tab/>
        <w:t>Teamwork</w:t>
      </w:r>
      <w:r w:rsidRPr="00652678">
        <w:rPr>
          <w:rFonts w:ascii="Arial" w:hAnsi="Arial" w:cs="Arial"/>
        </w:rPr>
        <w:tab/>
      </w:r>
      <w:r w:rsidRPr="00652678">
        <w:rPr>
          <w:rFonts w:ascii="Arial" w:hAnsi="Arial" w:cs="Arial"/>
        </w:rPr>
        <w:tab/>
        <w:t>Turnaround</w:t>
      </w:r>
    </w:p>
    <w:p w:rsidR="005B577D" w:rsidRPr="00652678" w:rsidRDefault="005B577D" w:rsidP="004A20FF">
      <w:pPr>
        <w:rPr>
          <w:rFonts w:ascii="Arial" w:hAnsi="Arial" w:cs="Arial"/>
        </w:rPr>
      </w:pPr>
    </w:p>
    <w:p w:rsidR="00320C39" w:rsidRPr="00652678" w:rsidRDefault="00320C39" w:rsidP="004A20FF">
      <w:pPr>
        <w:rPr>
          <w:rFonts w:ascii="Arial" w:hAnsi="Arial" w:cs="Arial"/>
        </w:rPr>
      </w:pPr>
      <w:r w:rsidRPr="00652678">
        <w:rPr>
          <w:rFonts w:ascii="Arial" w:hAnsi="Arial" w:cs="Arial"/>
        </w:rPr>
        <w:t>Name of Risk Management Innovation</w:t>
      </w:r>
      <w:r w:rsidR="00B654DD" w:rsidRPr="00652678">
        <w:rPr>
          <w:rFonts w:ascii="Arial" w:hAnsi="Arial" w:cs="Arial"/>
        </w:rPr>
        <w:t>:</w:t>
      </w:r>
      <w:r w:rsidRPr="00652678">
        <w:rPr>
          <w:rFonts w:ascii="Arial" w:hAnsi="Arial" w:cs="Arial"/>
        </w:rPr>
        <w:t xml:space="preserve"> </w:t>
      </w:r>
    </w:p>
    <w:p w:rsidR="00B654DD" w:rsidRPr="00652678" w:rsidRDefault="00D34BE0" w:rsidP="004A20F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B654DD" w:rsidRPr="00652678" w:rsidRDefault="00B654DD" w:rsidP="004A20FF">
      <w:pPr>
        <w:rPr>
          <w:rFonts w:ascii="Arial" w:hAnsi="Arial" w:cs="Arial"/>
        </w:rPr>
      </w:pPr>
    </w:p>
    <w:p w:rsidR="00B654DD" w:rsidRPr="00652678" w:rsidRDefault="00B654DD" w:rsidP="005730B9">
      <w:pPr>
        <w:rPr>
          <w:rFonts w:ascii="Arial" w:hAnsi="Arial" w:cs="Arial"/>
        </w:rPr>
      </w:pPr>
      <w:r w:rsidRPr="00652678">
        <w:rPr>
          <w:rFonts w:ascii="Arial" w:hAnsi="Arial" w:cs="Arial"/>
        </w:rPr>
        <w:t xml:space="preserve">Describe </w:t>
      </w:r>
      <w:r w:rsidR="00C53A25" w:rsidRPr="00652678">
        <w:rPr>
          <w:rFonts w:ascii="Arial" w:hAnsi="Arial" w:cs="Arial"/>
        </w:rPr>
        <w:t xml:space="preserve">the nature of the risk </w:t>
      </w:r>
      <w:r w:rsidRPr="00652678">
        <w:rPr>
          <w:rFonts w:ascii="Arial" w:hAnsi="Arial" w:cs="Arial"/>
        </w:rPr>
        <w:t>management innovation:</w:t>
      </w:r>
    </w:p>
    <w:p w:rsidR="00E205F5" w:rsidRPr="00652678" w:rsidRDefault="00E205F5" w:rsidP="005730B9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02"/>
      </w:tblGrid>
      <w:tr w:rsidR="00C53A25" w:rsidRPr="00652678" w:rsidTr="00652678">
        <w:tc>
          <w:tcPr>
            <w:tcW w:w="8748" w:type="dxa"/>
          </w:tcPr>
          <w:p w:rsidR="00C53A25" w:rsidRPr="00652678" w:rsidRDefault="00C53A25" w:rsidP="00C53A25">
            <w:pPr>
              <w:rPr>
                <w:rFonts w:ascii="Arial" w:hAnsi="Arial" w:cs="Arial"/>
              </w:rPr>
            </w:pPr>
          </w:p>
          <w:p w:rsidR="00C53A25" w:rsidRPr="00652678" w:rsidRDefault="00C53A25" w:rsidP="00C53A25">
            <w:pPr>
              <w:rPr>
                <w:rFonts w:ascii="Arial" w:hAnsi="Arial" w:cs="Arial"/>
              </w:rPr>
            </w:pPr>
          </w:p>
          <w:p w:rsidR="00C53A25" w:rsidRPr="00652678" w:rsidRDefault="00C53A25" w:rsidP="00C53A25">
            <w:pPr>
              <w:rPr>
                <w:rFonts w:ascii="Arial" w:hAnsi="Arial" w:cs="Arial"/>
              </w:rPr>
            </w:pPr>
          </w:p>
          <w:p w:rsidR="00C53A25" w:rsidRPr="00652678" w:rsidRDefault="00C53A25" w:rsidP="00C53A25">
            <w:pPr>
              <w:rPr>
                <w:rFonts w:ascii="Arial" w:hAnsi="Arial" w:cs="Arial"/>
              </w:rPr>
            </w:pPr>
          </w:p>
          <w:p w:rsidR="005730B9" w:rsidRPr="00652678" w:rsidRDefault="005730B9" w:rsidP="00C53A25">
            <w:pPr>
              <w:rPr>
                <w:rFonts w:ascii="Arial" w:hAnsi="Arial" w:cs="Arial"/>
              </w:rPr>
            </w:pPr>
          </w:p>
          <w:p w:rsidR="00C53A25" w:rsidRPr="00652678" w:rsidRDefault="00C53A25" w:rsidP="00C53A25">
            <w:pPr>
              <w:rPr>
                <w:rFonts w:ascii="Arial" w:hAnsi="Arial" w:cs="Arial"/>
              </w:rPr>
            </w:pPr>
          </w:p>
        </w:tc>
      </w:tr>
    </w:tbl>
    <w:p w:rsidR="00C53A25" w:rsidRPr="00652678" w:rsidRDefault="00C53A25" w:rsidP="005730B9">
      <w:pPr>
        <w:rPr>
          <w:rFonts w:ascii="Arial" w:hAnsi="Arial" w:cs="Arial"/>
        </w:rPr>
      </w:pPr>
    </w:p>
    <w:p w:rsidR="00C53A25" w:rsidRPr="00652678" w:rsidRDefault="00C53A25" w:rsidP="005730B9">
      <w:pPr>
        <w:rPr>
          <w:rFonts w:ascii="Arial" w:hAnsi="Arial" w:cs="Arial"/>
        </w:rPr>
      </w:pPr>
      <w:r w:rsidRPr="00652678">
        <w:rPr>
          <w:rFonts w:ascii="Arial" w:hAnsi="Arial" w:cs="Arial"/>
        </w:rPr>
        <w:t xml:space="preserve">Describe how the risk management innovation </w:t>
      </w:r>
      <w:r w:rsidR="00E205F5" w:rsidRPr="00652678">
        <w:rPr>
          <w:rFonts w:ascii="Arial" w:hAnsi="Arial" w:cs="Arial"/>
        </w:rPr>
        <w:t>has</w:t>
      </w:r>
      <w:r w:rsidRPr="00652678">
        <w:rPr>
          <w:rFonts w:ascii="Arial" w:hAnsi="Arial" w:cs="Arial"/>
        </w:rPr>
        <w:t xml:space="preserve"> reduce</w:t>
      </w:r>
      <w:r w:rsidR="00E205F5" w:rsidRPr="00652678">
        <w:rPr>
          <w:rFonts w:ascii="Arial" w:hAnsi="Arial" w:cs="Arial"/>
        </w:rPr>
        <w:t>d</w:t>
      </w:r>
      <w:r w:rsidRPr="00652678">
        <w:rPr>
          <w:rFonts w:ascii="Arial" w:hAnsi="Arial" w:cs="Arial"/>
        </w:rPr>
        <w:t xml:space="preserve"> </w:t>
      </w:r>
      <w:r w:rsidR="00E205F5" w:rsidRPr="00652678">
        <w:rPr>
          <w:rFonts w:ascii="Arial" w:hAnsi="Arial" w:cs="Arial"/>
        </w:rPr>
        <w:t xml:space="preserve">the frequency or severity covered losses or </w:t>
      </w:r>
      <w:r w:rsidRPr="00652678">
        <w:rPr>
          <w:rFonts w:ascii="Arial" w:hAnsi="Arial" w:cs="Arial"/>
        </w:rPr>
        <w:t>enhance</w:t>
      </w:r>
      <w:r w:rsidR="00E205F5" w:rsidRPr="00652678">
        <w:rPr>
          <w:rFonts w:ascii="Arial" w:hAnsi="Arial" w:cs="Arial"/>
        </w:rPr>
        <w:t>d</w:t>
      </w:r>
      <w:r w:rsidRPr="00652678">
        <w:rPr>
          <w:rFonts w:ascii="Arial" w:hAnsi="Arial" w:cs="Arial"/>
        </w:rPr>
        <w:t xml:space="preserve"> employee health</w:t>
      </w:r>
      <w:r w:rsidR="00D15A63" w:rsidRPr="00652678">
        <w:rPr>
          <w:rFonts w:ascii="Arial" w:hAnsi="Arial" w:cs="Arial"/>
        </w:rPr>
        <w:t xml:space="preserve"> and wellness</w:t>
      </w:r>
      <w:r w:rsidRPr="00652678">
        <w:rPr>
          <w:rFonts w:ascii="Arial" w:hAnsi="Arial" w:cs="Arial"/>
        </w:rPr>
        <w:t>:</w:t>
      </w:r>
    </w:p>
    <w:p w:rsidR="00E205F5" w:rsidRPr="00652678" w:rsidRDefault="00E205F5" w:rsidP="005730B9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02"/>
      </w:tblGrid>
      <w:tr w:rsidR="00C53A25" w:rsidRPr="00652678" w:rsidTr="00652678">
        <w:tc>
          <w:tcPr>
            <w:tcW w:w="8748" w:type="dxa"/>
          </w:tcPr>
          <w:p w:rsidR="00C53A25" w:rsidRPr="00652678" w:rsidRDefault="00C53A25" w:rsidP="00C53A25">
            <w:pPr>
              <w:rPr>
                <w:rFonts w:ascii="Arial" w:hAnsi="Arial" w:cs="Arial"/>
              </w:rPr>
            </w:pPr>
          </w:p>
          <w:p w:rsidR="00C53A25" w:rsidRPr="00652678" w:rsidRDefault="00C53A25" w:rsidP="00C53A25">
            <w:pPr>
              <w:rPr>
                <w:rFonts w:ascii="Arial" w:hAnsi="Arial" w:cs="Arial"/>
              </w:rPr>
            </w:pPr>
          </w:p>
          <w:p w:rsidR="00C53A25" w:rsidRPr="00652678" w:rsidRDefault="00C53A25" w:rsidP="00C53A25">
            <w:pPr>
              <w:rPr>
                <w:rFonts w:ascii="Arial" w:hAnsi="Arial" w:cs="Arial"/>
              </w:rPr>
            </w:pPr>
          </w:p>
          <w:p w:rsidR="005730B9" w:rsidRPr="00652678" w:rsidRDefault="005730B9" w:rsidP="00C53A25">
            <w:pPr>
              <w:rPr>
                <w:rFonts w:ascii="Arial" w:hAnsi="Arial" w:cs="Arial"/>
              </w:rPr>
            </w:pPr>
          </w:p>
          <w:p w:rsidR="00D15A63" w:rsidRPr="00652678" w:rsidRDefault="00D15A63" w:rsidP="00C53A25">
            <w:pPr>
              <w:rPr>
                <w:rFonts w:ascii="Arial" w:hAnsi="Arial" w:cs="Arial"/>
              </w:rPr>
            </w:pPr>
          </w:p>
          <w:p w:rsidR="00DD5155" w:rsidRPr="00652678" w:rsidRDefault="00DD5155" w:rsidP="00C53A25">
            <w:pPr>
              <w:rPr>
                <w:rFonts w:ascii="Arial" w:hAnsi="Arial" w:cs="Arial"/>
              </w:rPr>
            </w:pPr>
          </w:p>
        </w:tc>
      </w:tr>
    </w:tbl>
    <w:p w:rsidR="002F7BE9" w:rsidRDefault="002F7BE9" w:rsidP="005730B9">
      <w:pPr>
        <w:rPr>
          <w:rFonts w:ascii="Arial" w:hAnsi="Arial" w:cs="Arial"/>
          <w:sz w:val="12"/>
          <w:szCs w:val="12"/>
        </w:rPr>
      </w:pPr>
    </w:p>
    <w:p w:rsidR="00C53A25" w:rsidRPr="00652678" w:rsidRDefault="00C53A25" w:rsidP="005730B9">
      <w:pPr>
        <w:rPr>
          <w:rFonts w:ascii="Arial" w:hAnsi="Arial" w:cs="Arial"/>
        </w:rPr>
      </w:pPr>
      <w:r w:rsidRPr="00652678">
        <w:rPr>
          <w:rFonts w:ascii="Arial" w:hAnsi="Arial" w:cs="Arial"/>
        </w:rPr>
        <w:t>Print Name of Person Making Nomination:</w:t>
      </w:r>
      <w:r w:rsidR="00D34BE0">
        <w:rPr>
          <w:rFonts w:ascii="Arial" w:hAnsi="Arial" w:cs="Arial"/>
        </w:rPr>
        <w:t>_______________________________</w:t>
      </w:r>
    </w:p>
    <w:p w:rsidR="00C53A25" w:rsidRPr="00652678" w:rsidRDefault="00C53A25" w:rsidP="005730B9">
      <w:pPr>
        <w:rPr>
          <w:rFonts w:ascii="Arial" w:hAnsi="Arial" w:cs="Arial"/>
        </w:rPr>
      </w:pPr>
    </w:p>
    <w:p w:rsidR="00D15A63" w:rsidRDefault="00C53A25" w:rsidP="005730B9">
      <w:pPr>
        <w:rPr>
          <w:rFonts w:ascii="Arial" w:hAnsi="Arial" w:cs="Arial"/>
        </w:rPr>
      </w:pPr>
      <w:r w:rsidRPr="00652678">
        <w:rPr>
          <w:rFonts w:ascii="Arial" w:hAnsi="Arial" w:cs="Arial"/>
        </w:rPr>
        <w:t>Relation to Nominee:</w:t>
      </w:r>
      <w:r w:rsidR="00D34BE0">
        <w:rPr>
          <w:rFonts w:ascii="Arial" w:hAnsi="Arial" w:cs="Arial"/>
        </w:rPr>
        <w:t>_______________________________________________</w:t>
      </w:r>
    </w:p>
    <w:p w:rsidR="00D34BE0" w:rsidRPr="00652678" w:rsidRDefault="00D34BE0" w:rsidP="005730B9">
      <w:pPr>
        <w:rPr>
          <w:rFonts w:ascii="Arial" w:hAnsi="Arial" w:cs="Arial"/>
        </w:rPr>
      </w:pPr>
    </w:p>
    <w:p w:rsidR="00C53A25" w:rsidRPr="00652678" w:rsidRDefault="00D15A63" w:rsidP="005730B9">
      <w:pPr>
        <w:rPr>
          <w:rFonts w:ascii="Arial" w:hAnsi="Arial" w:cs="Arial"/>
        </w:rPr>
      </w:pPr>
      <w:r w:rsidRPr="00652678">
        <w:rPr>
          <w:rFonts w:ascii="Arial" w:hAnsi="Arial" w:cs="Arial"/>
        </w:rPr>
        <w:t>Phone Number:</w:t>
      </w:r>
      <w:r w:rsidR="00D34BE0">
        <w:rPr>
          <w:rFonts w:ascii="Arial" w:hAnsi="Arial" w:cs="Arial"/>
        </w:rPr>
        <w:t>_______________</w:t>
      </w:r>
      <w:r w:rsidRPr="00652678">
        <w:rPr>
          <w:rFonts w:ascii="Arial" w:hAnsi="Arial" w:cs="Arial"/>
        </w:rPr>
        <w:t xml:space="preserve">  Email:</w:t>
      </w:r>
      <w:r w:rsidR="00D34BE0">
        <w:rPr>
          <w:rFonts w:ascii="Arial" w:hAnsi="Arial" w:cs="Arial"/>
        </w:rPr>
        <w:t>______________________________</w:t>
      </w:r>
    </w:p>
    <w:p w:rsidR="00522F72" w:rsidRDefault="00522F72" w:rsidP="005730B9">
      <w:pPr>
        <w:rPr>
          <w:rFonts w:ascii="Arial" w:hAnsi="Arial" w:cs="Arial"/>
          <w:sz w:val="12"/>
          <w:szCs w:val="12"/>
        </w:rPr>
      </w:pPr>
    </w:p>
    <w:p w:rsidR="00652678" w:rsidRPr="00652678" w:rsidRDefault="00652678" w:rsidP="005730B9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02"/>
      </w:tblGrid>
      <w:tr w:rsidR="005730B9" w:rsidRPr="00652678" w:rsidTr="00652678">
        <w:tc>
          <w:tcPr>
            <w:tcW w:w="8748" w:type="dxa"/>
          </w:tcPr>
          <w:p w:rsidR="00597BDA" w:rsidRPr="00652678" w:rsidRDefault="00597BDA" w:rsidP="00597BD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97BDA" w:rsidRPr="00652678" w:rsidRDefault="00597BDA" w:rsidP="00522F72">
            <w:pPr>
              <w:jc w:val="center"/>
              <w:rPr>
                <w:rFonts w:ascii="Arial" w:hAnsi="Arial" w:cs="Arial"/>
                <w:b/>
              </w:rPr>
            </w:pPr>
            <w:r w:rsidRPr="00652678">
              <w:rPr>
                <w:rFonts w:ascii="Arial" w:hAnsi="Arial" w:cs="Arial"/>
                <w:b/>
              </w:rPr>
              <w:t xml:space="preserve">Submit nomination form by </w:t>
            </w:r>
            <w:r w:rsidR="00716037">
              <w:rPr>
                <w:rFonts w:ascii="Arial" w:hAnsi="Arial" w:cs="Arial"/>
                <w:b/>
              </w:rPr>
              <w:t xml:space="preserve">December </w:t>
            </w:r>
            <w:r w:rsidRPr="00652678">
              <w:rPr>
                <w:rFonts w:ascii="Arial" w:hAnsi="Arial" w:cs="Arial"/>
                <w:b/>
              </w:rPr>
              <w:t>31</w:t>
            </w:r>
            <w:r w:rsidR="00652678">
              <w:rPr>
                <w:rFonts w:ascii="Arial" w:hAnsi="Arial" w:cs="Arial"/>
                <w:b/>
              </w:rPr>
              <w:t xml:space="preserve"> of each year</w:t>
            </w:r>
            <w:r w:rsidRPr="00652678">
              <w:rPr>
                <w:rFonts w:ascii="Arial" w:hAnsi="Arial" w:cs="Arial"/>
                <w:b/>
              </w:rPr>
              <w:t>.</w:t>
            </w:r>
          </w:p>
          <w:p w:rsidR="00597BDA" w:rsidRPr="00652678" w:rsidRDefault="00597BDA" w:rsidP="00597BD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52678" w:rsidRDefault="005730B9" w:rsidP="00522F72">
            <w:pPr>
              <w:jc w:val="center"/>
              <w:rPr>
                <w:rFonts w:ascii="Arial" w:hAnsi="Arial" w:cs="Arial"/>
                <w:b/>
              </w:rPr>
            </w:pPr>
            <w:r w:rsidRPr="00652678">
              <w:rPr>
                <w:rFonts w:ascii="Arial" w:hAnsi="Arial" w:cs="Arial"/>
                <w:b/>
              </w:rPr>
              <w:t xml:space="preserve">Return completed form:  By email:  </w:t>
            </w:r>
            <w:hyperlink r:id="rId11" w:history="1">
              <w:r w:rsidR="00E95F04" w:rsidRPr="00FA2F88">
                <w:rPr>
                  <w:rStyle w:val="Hyperlink"/>
                  <w:rFonts w:ascii="Arial" w:hAnsi="Arial" w:cs="Arial"/>
                  <w:b/>
                </w:rPr>
                <w:t>perndwein@dvtrusts.com</w:t>
              </w:r>
            </w:hyperlink>
          </w:p>
          <w:p w:rsidR="00597BDA" w:rsidRDefault="002752FC" w:rsidP="006526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="005730B9" w:rsidRPr="00652678">
              <w:rPr>
                <w:rFonts w:ascii="Arial" w:hAnsi="Arial" w:cs="Arial"/>
                <w:b/>
              </w:rPr>
              <w:t>By fax:  215-706-0895</w:t>
            </w:r>
          </w:p>
          <w:p w:rsidR="00652678" w:rsidRPr="00652678" w:rsidRDefault="00652678" w:rsidP="006526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730B9" w:rsidRPr="00652678" w:rsidRDefault="005730B9" w:rsidP="00E205F5">
      <w:pPr>
        <w:rPr>
          <w:rFonts w:ascii="Arial" w:hAnsi="Arial" w:cs="Arial"/>
        </w:rPr>
      </w:pPr>
    </w:p>
    <w:sectPr w:rsidR="005730B9" w:rsidRPr="00652678" w:rsidSect="00D15A63">
      <w:headerReference w:type="default" r:id="rId12"/>
      <w:footerReference w:type="default" r:id="rId13"/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66" w:rsidRDefault="00DB7166" w:rsidP="00DB7166">
      <w:r>
        <w:separator/>
      </w:r>
    </w:p>
  </w:endnote>
  <w:endnote w:type="continuationSeparator" w:id="0">
    <w:p w:rsidR="00DB7166" w:rsidRDefault="00DB7166" w:rsidP="00DB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166" w:rsidRDefault="00DB7166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E28938" wp14:editId="4BB70DF9">
          <wp:simplePos x="0" y="0"/>
          <wp:positionH relativeFrom="column">
            <wp:posOffset>0</wp:posOffset>
          </wp:positionH>
          <wp:positionV relativeFrom="paragraph">
            <wp:posOffset>-196850</wp:posOffset>
          </wp:positionV>
          <wp:extent cx="5943600" cy="5035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individual-trust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66" w:rsidRDefault="00DB7166" w:rsidP="00DB7166">
      <w:r>
        <w:separator/>
      </w:r>
    </w:p>
  </w:footnote>
  <w:footnote w:type="continuationSeparator" w:id="0">
    <w:p w:rsidR="00DB7166" w:rsidRDefault="00DB7166" w:rsidP="00DB7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166" w:rsidRDefault="00DB7166" w:rsidP="00DB7166">
    <w:pPr>
      <w:jc w:val="right"/>
      <w:rPr>
        <w:rFonts w:ascii="Arial" w:hAnsi="Arial" w:cs="Arial"/>
        <w:b/>
        <w:sz w:val="36"/>
        <w:szCs w:val="36"/>
      </w:rPr>
    </w:pPr>
    <w:r w:rsidRPr="00384393">
      <w:rPr>
        <w:noProof/>
      </w:rPr>
      <w:drawing>
        <wp:anchor distT="0" distB="0" distL="114300" distR="114300" simplePos="0" relativeHeight="251659264" behindDoc="0" locked="0" layoutInCell="1" allowOverlap="1" wp14:anchorId="13EFA17F" wp14:editId="6B134ABE">
          <wp:simplePos x="0" y="0"/>
          <wp:positionH relativeFrom="margin">
            <wp:posOffset>0</wp:posOffset>
          </wp:positionH>
          <wp:positionV relativeFrom="paragraph">
            <wp:posOffset>-45720</wp:posOffset>
          </wp:positionV>
          <wp:extent cx="1556385" cy="722630"/>
          <wp:effectExtent l="0" t="0" r="5715" b="1270"/>
          <wp:wrapNone/>
          <wp:docPr id="5" name="Picture 5" descr="\\dvit-fps\common\1 RISK CONTROL SHARED FOLDER\Logo Files\DVT_Final 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vit-fps\common\1 RISK CONTROL SHARED FOLDER\Logo Files\DVT_Final Logo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2678">
      <w:rPr>
        <w:rFonts w:ascii="Arial" w:hAnsi="Arial" w:cs="Arial"/>
        <w:b/>
        <w:sz w:val="36"/>
        <w:szCs w:val="36"/>
      </w:rPr>
      <w:t>Risk Management</w:t>
    </w:r>
  </w:p>
  <w:p w:rsidR="00DB7166" w:rsidRPr="00652678" w:rsidRDefault="00DB7166" w:rsidP="00DB7166">
    <w:pPr>
      <w:jc w:val="right"/>
      <w:rPr>
        <w:rFonts w:ascii="Arial" w:hAnsi="Arial" w:cs="Arial"/>
      </w:rPr>
    </w:pPr>
    <w:r w:rsidRPr="00652678">
      <w:rPr>
        <w:rFonts w:ascii="Arial" w:hAnsi="Arial" w:cs="Arial"/>
        <w:b/>
        <w:sz w:val="36"/>
        <w:szCs w:val="36"/>
      </w:rPr>
      <w:t xml:space="preserve"> Innovation </w:t>
    </w:r>
    <w:r>
      <w:rPr>
        <w:rFonts w:ascii="Arial" w:hAnsi="Arial" w:cs="Arial"/>
        <w:b/>
        <w:sz w:val="36"/>
        <w:szCs w:val="36"/>
      </w:rPr>
      <w:t>A</w:t>
    </w:r>
    <w:r w:rsidRPr="00652678">
      <w:rPr>
        <w:rFonts w:ascii="Arial" w:hAnsi="Arial" w:cs="Arial"/>
        <w:b/>
        <w:sz w:val="36"/>
        <w:szCs w:val="36"/>
      </w:rPr>
      <w:t>ward</w:t>
    </w:r>
  </w:p>
  <w:p w:rsidR="00DB7166" w:rsidRDefault="00DB71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C3981"/>
    <w:multiLevelType w:val="hybridMultilevel"/>
    <w:tmpl w:val="9CB07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AD"/>
    <w:rsid w:val="00001129"/>
    <w:rsid w:val="00072F8F"/>
    <w:rsid w:val="000C041E"/>
    <w:rsid w:val="000F309C"/>
    <w:rsid w:val="00133FE1"/>
    <w:rsid w:val="001519F3"/>
    <w:rsid w:val="00152D93"/>
    <w:rsid w:val="001878D3"/>
    <w:rsid w:val="001C3A7D"/>
    <w:rsid w:val="001C6FD1"/>
    <w:rsid w:val="0021531F"/>
    <w:rsid w:val="0022152D"/>
    <w:rsid w:val="00223AD5"/>
    <w:rsid w:val="002627F3"/>
    <w:rsid w:val="002752FC"/>
    <w:rsid w:val="002C79E4"/>
    <w:rsid w:val="002F7BE9"/>
    <w:rsid w:val="00320C39"/>
    <w:rsid w:val="003F0033"/>
    <w:rsid w:val="00492B02"/>
    <w:rsid w:val="004A20FF"/>
    <w:rsid w:val="004B521C"/>
    <w:rsid w:val="004D51CC"/>
    <w:rsid w:val="00522F72"/>
    <w:rsid w:val="0053127C"/>
    <w:rsid w:val="005730B9"/>
    <w:rsid w:val="005737CF"/>
    <w:rsid w:val="00597BDA"/>
    <w:rsid w:val="005B577D"/>
    <w:rsid w:val="005E44EF"/>
    <w:rsid w:val="00607DA3"/>
    <w:rsid w:val="00652678"/>
    <w:rsid w:val="006D0ABA"/>
    <w:rsid w:val="006F1A83"/>
    <w:rsid w:val="00716037"/>
    <w:rsid w:val="00752A79"/>
    <w:rsid w:val="007D0DAD"/>
    <w:rsid w:val="007D2E90"/>
    <w:rsid w:val="009267D2"/>
    <w:rsid w:val="00A131DF"/>
    <w:rsid w:val="00A25722"/>
    <w:rsid w:val="00AB7EDC"/>
    <w:rsid w:val="00AE7CB1"/>
    <w:rsid w:val="00B654DD"/>
    <w:rsid w:val="00B65CCF"/>
    <w:rsid w:val="00B71BCC"/>
    <w:rsid w:val="00BE72FE"/>
    <w:rsid w:val="00BF069A"/>
    <w:rsid w:val="00C419C5"/>
    <w:rsid w:val="00C450D3"/>
    <w:rsid w:val="00C53A25"/>
    <w:rsid w:val="00CC2DA4"/>
    <w:rsid w:val="00D15A63"/>
    <w:rsid w:val="00D34BE0"/>
    <w:rsid w:val="00DB0CFB"/>
    <w:rsid w:val="00DB7166"/>
    <w:rsid w:val="00DC2E18"/>
    <w:rsid w:val="00DC4F4D"/>
    <w:rsid w:val="00DD5155"/>
    <w:rsid w:val="00E205F5"/>
    <w:rsid w:val="00E2179E"/>
    <w:rsid w:val="00E402F7"/>
    <w:rsid w:val="00E95F04"/>
    <w:rsid w:val="00EB424C"/>
    <w:rsid w:val="00F25286"/>
    <w:rsid w:val="00F77A77"/>
    <w:rsid w:val="00F9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E41C1-EC22-48AB-8314-D92551AF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2DA4"/>
    <w:rPr>
      <w:color w:val="0000FF"/>
      <w:u w:val="single"/>
    </w:rPr>
  </w:style>
  <w:style w:type="table" w:styleId="TableGrid">
    <w:name w:val="Table Grid"/>
    <w:basedOn w:val="TableNormal"/>
    <w:rsid w:val="00C53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1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ndwein@d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rndwein@dvtrust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bigham@dvi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poole@dvtrust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Valley Insurance Trusts</vt:lpstr>
    </vt:vector>
  </TitlesOfParts>
  <Company>dvwct</Company>
  <LinksUpToDate>false</LinksUpToDate>
  <CharactersWithSpaces>3548</CharactersWithSpaces>
  <SharedDoc>false</SharedDoc>
  <HLinks>
    <vt:vector size="18" baseType="variant">
      <vt:variant>
        <vt:i4>4391038</vt:i4>
      </vt:variant>
      <vt:variant>
        <vt:i4>6</vt:i4>
      </vt:variant>
      <vt:variant>
        <vt:i4>0</vt:i4>
      </vt:variant>
      <vt:variant>
        <vt:i4>5</vt:i4>
      </vt:variant>
      <vt:variant>
        <vt:lpwstr>mailto:perndwein@dvit.com</vt:lpwstr>
      </vt:variant>
      <vt:variant>
        <vt:lpwstr/>
      </vt:variant>
      <vt:variant>
        <vt:i4>4259964</vt:i4>
      </vt:variant>
      <vt:variant>
        <vt:i4>3</vt:i4>
      </vt:variant>
      <vt:variant>
        <vt:i4>0</vt:i4>
      </vt:variant>
      <vt:variant>
        <vt:i4>5</vt:i4>
      </vt:variant>
      <vt:variant>
        <vt:lpwstr>mailto:lpoole@dvit.com</vt:lpwstr>
      </vt:variant>
      <vt:variant>
        <vt:lpwstr/>
      </vt:variant>
      <vt:variant>
        <vt:i4>4391038</vt:i4>
      </vt:variant>
      <vt:variant>
        <vt:i4>0</vt:i4>
      </vt:variant>
      <vt:variant>
        <vt:i4>0</vt:i4>
      </vt:variant>
      <vt:variant>
        <vt:i4>5</vt:i4>
      </vt:variant>
      <vt:variant>
        <vt:lpwstr>mailto:perndwein@dvit.com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Valley Insurance Trusts</dc:title>
  <dc:subject/>
  <dc:creator>perndwein</dc:creator>
  <cp:keywords/>
  <cp:lastModifiedBy>Linda A. Poole</cp:lastModifiedBy>
  <cp:revision>5</cp:revision>
  <cp:lastPrinted>2017-01-20T20:06:00Z</cp:lastPrinted>
  <dcterms:created xsi:type="dcterms:W3CDTF">2017-10-06T18:46:00Z</dcterms:created>
  <dcterms:modified xsi:type="dcterms:W3CDTF">2017-12-13T18:43:00Z</dcterms:modified>
</cp:coreProperties>
</file>